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67A4FDD7" w14:textId="77777777">
        <w:trPr>
          <w:trHeight w:val="1512"/>
        </w:trPr>
        <w:tc>
          <w:tcPr>
            <w:tcW w:w="1596" w:type="dxa"/>
            <w:tcBorders>
              <w:top w:val="single" w:sz="4" w:space="0" w:color="auto"/>
              <w:bottom w:val="single" w:sz="4" w:space="0" w:color="auto"/>
              <w:right w:val="single" w:sz="4" w:space="0" w:color="auto"/>
            </w:tcBorders>
          </w:tcPr>
          <w:p w14:paraId="146DFA23" w14:textId="77777777" w:rsidR="004F694C" w:rsidRPr="00147F99" w:rsidRDefault="00DC7A28" w:rsidP="009E2A2C">
            <w:pPr>
              <w:pStyle w:val="Balk1"/>
              <w:jc w:val="center"/>
              <w:rPr>
                <w:sz w:val="18"/>
                <w:szCs w:val="18"/>
              </w:rPr>
            </w:pPr>
            <w:r>
              <w:rPr>
                <w:noProof/>
                <w:sz w:val="18"/>
                <w:szCs w:val="18"/>
                <w:lang w:val="tr-TR" w:eastAsia="tr-TR"/>
              </w:rPr>
              <w:drawing>
                <wp:inline distT="0" distB="0" distL="0" distR="0" wp14:anchorId="3658C164" wp14:editId="05FFFAF7">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5A21D6B2" w14:textId="77777777" w:rsidR="004F694C" w:rsidRDefault="004F694C" w:rsidP="009926FA">
            <w:pPr>
              <w:jc w:val="center"/>
              <w:rPr>
                <w:b/>
                <w:bCs/>
                <w:color w:val="000000"/>
                <w:sz w:val="32"/>
                <w:szCs w:val="32"/>
              </w:rPr>
            </w:pPr>
            <w:r>
              <w:rPr>
                <w:b/>
                <w:bCs/>
                <w:color w:val="000000"/>
                <w:sz w:val="32"/>
                <w:szCs w:val="32"/>
              </w:rPr>
              <w:t>ÇANKAYA UNIVERSITY</w:t>
            </w:r>
          </w:p>
          <w:p w14:paraId="5F365D87" w14:textId="77777777" w:rsidR="004F694C" w:rsidRDefault="004F694C" w:rsidP="009926FA">
            <w:pPr>
              <w:jc w:val="center"/>
              <w:rPr>
                <w:b/>
                <w:bCs/>
                <w:color w:val="000000"/>
                <w:sz w:val="32"/>
                <w:szCs w:val="32"/>
              </w:rPr>
            </w:pPr>
            <w:r>
              <w:rPr>
                <w:b/>
                <w:bCs/>
                <w:color w:val="000000"/>
                <w:sz w:val="32"/>
                <w:szCs w:val="32"/>
              </w:rPr>
              <w:t>Faculty of Engineering</w:t>
            </w:r>
          </w:p>
          <w:p w14:paraId="43AEEF57" w14:textId="77777777" w:rsidR="004F694C" w:rsidRDefault="004F694C" w:rsidP="009926FA">
            <w:pPr>
              <w:jc w:val="center"/>
              <w:rPr>
                <w:b/>
                <w:bCs/>
                <w:color w:val="000000"/>
                <w:sz w:val="10"/>
                <w:szCs w:val="10"/>
              </w:rPr>
            </w:pPr>
          </w:p>
          <w:p w14:paraId="2920BAA4" w14:textId="77777777" w:rsidR="004F694C" w:rsidRDefault="004F694C" w:rsidP="005D5058">
            <w:pPr>
              <w:pStyle w:val="Balk1"/>
              <w:jc w:val="center"/>
              <w:rPr>
                <w:color w:val="000000"/>
              </w:rPr>
            </w:pPr>
            <w:r>
              <w:rPr>
                <w:b/>
                <w:bCs/>
                <w:color w:val="000000"/>
                <w:sz w:val="28"/>
                <w:szCs w:val="28"/>
              </w:rPr>
              <w:t>Course Definition Form</w:t>
            </w:r>
          </w:p>
        </w:tc>
      </w:tr>
    </w:tbl>
    <w:p w14:paraId="3FAB2042" w14:textId="77777777" w:rsidR="004F694C" w:rsidRDefault="004F694C">
      <w:pPr>
        <w:ind w:right="270"/>
        <w:jc w:val="both"/>
      </w:pPr>
    </w:p>
    <w:p w14:paraId="2301672F" w14:textId="3DDFD6D6" w:rsidR="004F694C"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 xml:space="preserve">compulsory course being proposed and curricula development processes for an undergraduate curriculum at </w:t>
      </w:r>
      <w:proofErr w:type="spellStart"/>
      <w:r w:rsidRPr="0023627A">
        <w:rPr>
          <w:sz w:val="20"/>
          <w:szCs w:val="20"/>
        </w:rPr>
        <w:t>Çankaya</w:t>
      </w:r>
      <w:proofErr w:type="spellEnd"/>
      <w:r w:rsidRPr="0023627A">
        <w:rPr>
          <w:sz w:val="20"/>
          <w:szCs w:val="20"/>
        </w:rPr>
        <w:t xml:space="preserve">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w:t>
      </w:r>
      <w:proofErr w:type="gramStart"/>
      <w:r w:rsidRPr="0023627A">
        <w:rPr>
          <w:sz w:val="20"/>
          <w:szCs w:val="20"/>
        </w:rPr>
        <w:t>Office, and</w:t>
      </w:r>
      <w:proofErr w:type="gramEnd"/>
      <w:r w:rsidRPr="0023627A">
        <w:rPr>
          <w:sz w:val="20"/>
          <w:szCs w:val="20"/>
        </w:rPr>
        <w:t xml:space="preserve"> mail its electronic copy to </w:t>
      </w:r>
      <w:hyperlink r:id="rId8" w:history="1">
        <w:r w:rsidR="00123FA3" w:rsidRPr="0015060B">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07E03C70" w14:textId="77777777" w:rsidR="004F694C" w:rsidRDefault="004F694C">
      <w:pPr>
        <w:ind w:right="270"/>
        <w:jc w:val="both"/>
      </w:pPr>
    </w:p>
    <w:p w14:paraId="407B374E" w14:textId="77777777" w:rsidR="004F694C" w:rsidRDefault="004F694C">
      <w:pPr>
        <w:rPr>
          <w:b/>
          <w:bCs/>
          <w:sz w:val="18"/>
          <w:szCs w:val="18"/>
        </w:rPr>
      </w:pPr>
    </w:p>
    <w:p w14:paraId="52058207" w14:textId="77777777" w:rsidR="004F694C" w:rsidRPr="00DC45E3" w:rsidRDefault="004F694C">
      <w:pPr>
        <w:rPr>
          <w:b/>
          <w:bCs/>
          <w:sz w:val="20"/>
          <w:szCs w:val="20"/>
        </w:rPr>
      </w:pPr>
      <w:r w:rsidRPr="00DC45E3">
        <w:rPr>
          <w:b/>
          <w:bCs/>
          <w:sz w:val="20"/>
          <w:szCs w:val="20"/>
        </w:rPr>
        <w:t>Part I.  Basic Course Information</w:t>
      </w:r>
    </w:p>
    <w:p w14:paraId="385A2674"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3E957763"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581F6CC"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15E5D4F7" w14:textId="77777777" w:rsidR="004F694C" w:rsidRPr="00F823AF" w:rsidRDefault="00105B0A" w:rsidP="00397735">
            <w:pPr>
              <w:rPr>
                <w:sz w:val="20"/>
                <w:szCs w:val="20"/>
              </w:rPr>
            </w:pPr>
            <w:r>
              <w:rPr>
                <w:caps/>
                <w:sz w:val="20"/>
              </w:rPr>
              <w:t xml:space="preserve">CIVIL </w:t>
            </w:r>
            <w:r w:rsidRPr="00617F08">
              <w:rPr>
                <w:caps/>
                <w:sz w:val="20"/>
              </w:rPr>
              <w:t>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27CE17"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4A033ECF" w14:textId="77777777">
              <w:tc>
                <w:tcPr>
                  <w:tcW w:w="284" w:type="dxa"/>
                  <w:tcBorders>
                    <w:top w:val="single" w:sz="4" w:space="0" w:color="000000"/>
                    <w:left w:val="single" w:sz="4" w:space="0" w:color="000000"/>
                    <w:bottom w:val="single" w:sz="4" w:space="0" w:color="000000"/>
                    <w:right w:val="single" w:sz="4" w:space="0" w:color="000000"/>
                  </w:tcBorders>
                </w:tcPr>
                <w:p w14:paraId="6B1A1155" w14:textId="77777777" w:rsidR="004F694C" w:rsidRPr="00973F4F" w:rsidRDefault="0003338C"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6217E6EF" w14:textId="77777777" w:rsidR="004F694C" w:rsidRPr="00973F4F" w:rsidRDefault="0003338C" w:rsidP="00973F4F">
                  <w:pPr>
                    <w:spacing w:before="40" w:after="40"/>
                    <w:jc w:val="center"/>
                    <w:rPr>
                      <w:sz w:val="20"/>
                      <w:szCs w:val="20"/>
                    </w:rPr>
                  </w:pPr>
                  <w:r>
                    <w:rPr>
                      <w:sz w:val="20"/>
                      <w:szCs w:val="20"/>
                    </w:rPr>
                    <w:t>9</w:t>
                  </w:r>
                </w:p>
              </w:tc>
            </w:tr>
          </w:tbl>
          <w:p w14:paraId="798D58D2" w14:textId="77777777" w:rsidR="004F694C" w:rsidRPr="00973F4F" w:rsidRDefault="004F694C" w:rsidP="00397735">
            <w:pPr>
              <w:rPr>
                <w:b/>
                <w:bCs/>
                <w:sz w:val="18"/>
                <w:szCs w:val="18"/>
              </w:rPr>
            </w:pPr>
          </w:p>
        </w:tc>
      </w:tr>
      <w:tr w:rsidR="004F694C" w:rsidRPr="00973F4F" w14:paraId="04749C29"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711D7A0"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52573BC" w14:textId="77777777">
              <w:tc>
                <w:tcPr>
                  <w:tcW w:w="284" w:type="dxa"/>
                  <w:tcBorders>
                    <w:top w:val="single" w:sz="4" w:space="0" w:color="000000"/>
                    <w:left w:val="single" w:sz="4" w:space="0" w:color="000000"/>
                    <w:bottom w:val="single" w:sz="4" w:space="0" w:color="000000"/>
                    <w:right w:val="single" w:sz="4" w:space="0" w:color="000000"/>
                  </w:tcBorders>
                </w:tcPr>
                <w:p w14:paraId="5289D39D" w14:textId="77777777" w:rsidR="004F694C" w:rsidRPr="00973F4F" w:rsidRDefault="008221EC" w:rsidP="00973F4F">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0C881A9C" w14:textId="77777777" w:rsidR="004F694C" w:rsidRPr="00973F4F" w:rsidRDefault="008221EC" w:rsidP="00973F4F">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5C718DB7" w14:textId="77777777" w:rsidR="004F694C" w:rsidRPr="00973F4F" w:rsidRDefault="001430DE" w:rsidP="00973F4F">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14:paraId="0B56846B" w14:textId="77777777" w:rsidR="004F694C" w:rsidRPr="00973F4F" w:rsidRDefault="00C05478" w:rsidP="00973F4F">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14:paraId="1122B5AC" w14:textId="77777777" w:rsidR="004F694C" w:rsidRPr="00973F4F" w:rsidRDefault="00E8393A" w:rsidP="00973F4F">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14:paraId="7BA02ED2" w14:textId="77777777"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B3115FD" w14:textId="77777777" w:rsidR="004F694C" w:rsidRPr="00973F4F" w:rsidRDefault="004F694C" w:rsidP="00973F4F">
                  <w:pPr>
                    <w:spacing w:before="40" w:after="40"/>
                    <w:jc w:val="center"/>
                    <w:rPr>
                      <w:sz w:val="20"/>
                      <w:szCs w:val="20"/>
                    </w:rPr>
                  </w:pPr>
                </w:p>
              </w:tc>
            </w:tr>
          </w:tbl>
          <w:p w14:paraId="78D5D18E"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3DD521C2"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50FF11E"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347CDBFB" w14:textId="77777777" w:rsidR="004F694C" w:rsidRPr="00973F4F" w:rsidRDefault="008221EC" w:rsidP="00973F4F">
                  <w:pPr>
                    <w:spacing w:before="40" w:after="40"/>
                    <w:jc w:val="center"/>
                    <w:rPr>
                      <w:sz w:val="20"/>
                      <w:szCs w:val="20"/>
                    </w:rPr>
                  </w:pPr>
                  <w:r>
                    <w:rPr>
                      <w:sz w:val="20"/>
                      <w:szCs w:val="20"/>
                    </w:rPr>
                    <w:t>3</w:t>
                  </w:r>
                </w:p>
              </w:tc>
            </w:tr>
          </w:tbl>
          <w:p w14:paraId="3FA1E9EF"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41984E17"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7F4AEBA5"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0AF8A126" w14:textId="38C5A916" w:rsidR="004F694C" w:rsidRPr="00973F4F" w:rsidRDefault="00123FA3" w:rsidP="00973F4F">
                  <w:pPr>
                    <w:spacing w:before="40" w:after="40"/>
                    <w:jc w:val="center"/>
                    <w:rPr>
                      <w:sz w:val="20"/>
                      <w:szCs w:val="20"/>
                    </w:rPr>
                  </w:pPr>
                  <w:r>
                    <w:rPr>
                      <w:sz w:val="20"/>
                      <w:szCs w:val="20"/>
                    </w:rPr>
                    <w:t>0</w:t>
                  </w:r>
                </w:p>
              </w:tc>
            </w:tr>
          </w:tbl>
          <w:p w14:paraId="783F05A9"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24C913D1"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0554765E"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5109F04C" w14:textId="77777777" w:rsidR="004F694C" w:rsidRPr="00973F4F" w:rsidRDefault="008221EC" w:rsidP="00973F4F">
                  <w:pPr>
                    <w:spacing w:before="40" w:after="40"/>
                    <w:jc w:val="center"/>
                    <w:rPr>
                      <w:sz w:val="20"/>
                      <w:szCs w:val="20"/>
                    </w:rPr>
                  </w:pPr>
                  <w:r>
                    <w:rPr>
                      <w:sz w:val="20"/>
                      <w:szCs w:val="20"/>
                    </w:rPr>
                    <w:t>3</w:t>
                  </w:r>
                </w:p>
              </w:tc>
            </w:tr>
          </w:tbl>
          <w:p w14:paraId="144DB710" w14:textId="77777777" w:rsidR="004F694C" w:rsidRPr="00973F4F" w:rsidRDefault="004F694C" w:rsidP="00397735">
            <w:pPr>
              <w:rPr>
                <w:b/>
                <w:bCs/>
                <w:sz w:val="18"/>
                <w:szCs w:val="18"/>
              </w:rPr>
            </w:pPr>
          </w:p>
        </w:tc>
      </w:tr>
      <w:tr w:rsidR="004F694C" w:rsidRPr="00973F4F" w14:paraId="1C0683F3"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8977EFB"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36EF0B7F" w14:textId="77777777" w:rsidR="004F694C" w:rsidRPr="00973F4F" w:rsidRDefault="0088536E" w:rsidP="007323AF">
            <w:pPr>
              <w:rPr>
                <w:b/>
                <w:bCs/>
                <w:sz w:val="18"/>
                <w:szCs w:val="18"/>
              </w:rPr>
            </w:pPr>
            <w:r>
              <w:rPr>
                <w:b/>
                <w:bCs/>
                <w:sz w:val="18"/>
                <w:szCs w:val="18"/>
              </w:rPr>
              <w:t>www.ce444.cankaya.edu.tr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0B98D657"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51A673B1" w14:textId="77777777">
              <w:tc>
                <w:tcPr>
                  <w:tcW w:w="284" w:type="dxa"/>
                  <w:tcBorders>
                    <w:top w:val="single" w:sz="4" w:space="0" w:color="000000"/>
                    <w:left w:val="single" w:sz="4" w:space="0" w:color="000000"/>
                    <w:bottom w:val="single" w:sz="4" w:space="0" w:color="000000"/>
                    <w:right w:val="single" w:sz="4" w:space="0" w:color="000000"/>
                  </w:tcBorders>
                </w:tcPr>
                <w:p w14:paraId="01637ADC" w14:textId="77777777" w:rsidR="004F694C" w:rsidRPr="00973F4F" w:rsidRDefault="004F694C" w:rsidP="00973F4F">
                  <w:pPr>
                    <w:spacing w:before="40" w:after="40"/>
                    <w:jc w:val="center"/>
                    <w:rPr>
                      <w:sz w:val="20"/>
                      <w:szCs w:val="20"/>
                    </w:rPr>
                  </w:pPr>
                  <w:r w:rsidRPr="00973F4F">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606D06B0" w14:textId="77777777" w:rsidR="004F694C" w:rsidRPr="00973F4F" w:rsidRDefault="007D6ECC" w:rsidP="00973F4F">
                  <w:pPr>
                    <w:spacing w:before="40" w:after="40"/>
                    <w:jc w:val="center"/>
                    <w:rPr>
                      <w:sz w:val="20"/>
                      <w:szCs w:val="20"/>
                    </w:rPr>
                  </w:pPr>
                  <w:r>
                    <w:rPr>
                      <w:sz w:val="20"/>
                      <w:szCs w:val="20"/>
                    </w:rPr>
                    <w:t>6</w:t>
                  </w:r>
                </w:p>
              </w:tc>
            </w:tr>
          </w:tbl>
          <w:p w14:paraId="79B125DD" w14:textId="77777777" w:rsidR="004F694C" w:rsidRPr="00973F4F" w:rsidRDefault="004F694C" w:rsidP="00397735">
            <w:pPr>
              <w:rPr>
                <w:b/>
                <w:bCs/>
                <w:sz w:val="18"/>
                <w:szCs w:val="18"/>
              </w:rPr>
            </w:pPr>
          </w:p>
        </w:tc>
      </w:tr>
    </w:tbl>
    <w:p w14:paraId="4100D413"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12158021" w14:textId="77777777">
        <w:trPr>
          <w:trHeight w:val="424"/>
        </w:trPr>
        <w:tc>
          <w:tcPr>
            <w:tcW w:w="10343" w:type="dxa"/>
            <w:gridSpan w:val="2"/>
            <w:shd w:val="clear" w:color="auto" w:fill="D9D9D9"/>
            <w:vAlign w:val="center"/>
          </w:tcPr>
          <w:p w14:paraId="57D4ABBA" w14:textId="77777777" w:rsidR="004F694C" w:rsidRPr="00F625B0" w:rsidRDefault="004F694C" w:rsidP="0098749D">
            <w:pPr>
              <w:rPr>
                <w:b/>
                <w:bCs/>
              </w:rPr>
            </w:pPr>
            <w:r w:rsidRPr="00F625B0">
              <w:rPr>
                <w:b/>
                <w:bCs/>
              </w:rPr>
              <w:t xml:space="preserve">Course </w:t>
            </w:r>
            <w:r>
              <w:rPr>
                <w:b/>
                <w:bCs/>
              </w:rPr>
              <w:t>Name</w:t>
            </w:r>
          </w:p>
          <w:p w14:paraId="14CCDBB6"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43E83FA8" w14:textId="77777777">
        <w:trPr>
          <w:trHeight w:val="424"/>
        </w:trPr>
        <w:tc>
          <w:tcPr>
            <w:tcW w:w="1035" w:type="dxa"/>
            <w:shd w:val="clear" w:color="auto" w:fill="D9D9D9"/>
            <w:vAlign w:val="center"/>
          </w:tcPr>
          <w:p w14:paraId="5DE12F81" w14:textId="77777777" w:rsidR="004F694C" w:rsidRPr="00973F4F" w:rsidRDefault="004F694C" w:rsidP="0098749D">
            <w:pPr>
              <w:rPr>
                <w:b/>
                <w:bCs/>
                <w:sz w:val="18"/>
                <w:szCs w:val="18"/>
              </w:rPr>
            </w:pPr>
            <w:r>
              <w:t>English Name</w:t>
            </w:r>
          </w:p>
        </w:tc>
        <w:tc>
          <w:tcPr>
            <w:tcW w:w="9308" w:type="dxa"/>
            <w:vAlign w:val="center"/>
          </w:tcPr>
          <w:p w14:paraId="22E84693" w14:textId="77777777" w:rsidR="004F694C" w:rsidRPr="00FF3CD2" w:rsidRDefault="009E6DC0" w:rsidP="00BF461A">
            <w:pPr>
              <w:rPr>
                <w:sz w:val="20"/>
                <w:szCs w:val="20"/>
              </w:rPr>
            </w:pPr>
            <w:r>
              <w:rPr>
                <w:sz w:val="20"/>
                <w:szCs w:val="20"/>
              </w:rPr>
              <w:t>Materials for Infrastructural Applications</w:t>
            </w:r>
          </w:p>
        </w:tc>
      </w:tr>
      <w:tr w:rsidR="004F694C" w:rsidRPr="00973F4F" w14:paraId="31B80DA3" w14:textId="77777777">
        <w:trPr>
          <w:trHeight w:val="424"/>
        </w:trPr>
        <w:tc>
          <w:tcPr>
            <w:tcW w:w="1035" w:type="dxa"/>
            <w:shd w:val="clear" w:color="auto" w:fill="D9D9D9"/>
            <w:vAlign w:val="center"/>
          </w:tcPr>
          <w:p w14:paraId="3FDEEA18" w14:textId="77777777" w:rsidR="004F694C" w:rsidRPr="00973F4F" w:rsidRDefault="004F694C" w:rsidP="0098749D">
            <w:pPr>
              <w:rPr>
                <w:b/>
                <w:bCs/>
                <w:sz w:val="18"/>
                <w:szCs w:val="18"/>
              </w:rPr>
            </w:pPr>
            <w:r>
              <w:t>Turkish Name</w:t>
            </w:r>
          </w:p>
        </w:tc>
        <w:tc>
          <w:tcPr>
            <w:tcW w:w="9308" w:type="dxa"/>
            <w:vAlign w:val="center"/>
          </w:tcPr>
          <w:p w14:paraId="65C7814B" w14:textId="77777777" w:rsidR="004F694C" w:rsidRPr="00F80E66" w:rsidRDefault="009E6DC0" w:rsidP="00F80E66">
            <w:pPr>
              <w:rPr>
                <w:sz w:val="20"/>
                <w:szCs w:val="20"/>
                <w:lang w:val="tr-TR"/>
              </w:rPr>
            </w:pPr>
            <w:r>
              <w:rPr>
                <w:sz w:val="20"/>
                <w:szCs w:val="20"/>
                <w:lang w:val="tr-TR"/>
              </w:rPr>
              <w:t>Altyapı Uygulamaları için Malzemeler</w:t>
            </w:r>
          </w:p>
        </w:tc>
      </w:tr>
    </w:tbl>
    <w:p w14:paraId="7CEFF58F"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45A10840" w14:textId="77777777">
        <w:trPr>
          <w:cantSplit/>
          <w:trHeight w:val="332"/>
        </w:trPr>
        <w:tc>
          <w:tcPr>
            <w:tcW w:w="10348" w:type="dxa"/>
            <w:shd w:val="pct15" w:color="000000" w:fill="FFFFFF"/>
            <w:vAlign w:val="center"/>
          </w:tcPr>
          <w:p w14:paraId="1CAC7CDE" w14:textId="77777777" w:rsidR="004F694C" w:rsidRPr="00F625B0" w:rsidRDefault="004F694C" w:rsidP="0098749D">
            <w:pPr>
              <w:rPr>
                <w:b/>
                <w:bCs/>
              </w:rPr>
            </w:pPr>
            <w:r w:rsidRPr="00F625B0">
              <w:rPr>
                <w:b/>
                <w:bCs/>
              </w:rPr>
              <w:t xml:space="preserve">Course Description </w:t>
            </w:r>
          </w:p>
          <w:p w14:paraId="203F0553"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2CBC0F3B" w14:textId="77777777" w:rsidR="004F694C" w:rsidRDefault="004F694C" w:rsidP="0098749D">
            <w:pPr>
              <w:rPr>
                <w:i/>
                <w:iCs/>
                <w:sz w:val="14"/>
                <w:szCs w:val="14"/>
              </w:rPr>
            </w:pPr>
            <w:r>
              <w:rPr>
                <w:i/>
                <w:iCs/>
                <w:sz w:val="14"/>
                <w:szCs w:val="14"/>
              </w:rPr>
              <w:t>Maximum 60 words.</w:t>
            </w:r>
          </w:p>
        </w:tc>
      </w:tr>
      <w:tr w:rsidR="004F694C" w14:paraId="4C7D02BA" w14:textId="77777777">
        <w:trPr>
          <w:cantSplit/>
          <w:trHeight w:val="1985"/>
        </w:trPr>
        <w:tc>
          <w:tcPr>
            <w:tcW w:w="10348" w:type="dxa"/>
          </w:tcPr>
          <w:p w14:paraId="4DC65378" w14:textId="77777777" w:rsidR="004F694C" w:rsidRPr="00DC45E3" w:rsidRDefault="00C05478" w:rsidP="009E6DC0">
            <w:pPr>
              <w:pStyle w:val="GvdeMetni2"/>
              <w:spacing w:before="60" w:after="20" w:line="240" w:lineRule="auto"/>
              <w:jc w:val="left"/>
              <w:rPr>
                <w:rFonts w:cs="Arial"/>
                <w:sz w:val="20"/>
                <w:szCs w:val="20"/>
              </w:rPr>
            </w:pPr>
            <w:r>
              <w:rPr>
                <w:sz w:val="22"/>
                <w:szCs w:val="22"/>
              </w:rPr>
              <w:t xml:space="preserve">Mechanical and durability properties of </w:t>
            </w:r>
            <w:r w:rsidR="009E6DC0">
              <w:rPr>
                <w:sz w:val="22"/>
                <w:szCs w:val="22"/>
              </w:rPr>
              <w:t xml:space="preserve">conventional </w:t>
            </w:r>
            <w:r>
              <w:rPr>
                <w:sz w:val="22"/>
                <w:szCs w:val="22"/>
              </w:rPr>
              <w:t>construction materials</w:t>
            </w:r>
            <w:r w:rsidR="009E6DC0">
              <w:rPr>
                <w:sz w:val="22"/>
                <w:szCs w:val="22"/>
              </w:rPr>
              <w:t xml:space="preserve"> that are used in the current and past infrastructural systems. An analysis of infrastructural systems in the light of necessary materials properties, properties of advanced materials and composites emerged as potential infrastructural materials and their feasibility analysis. </w:t>
            </w:r>
          </w:p>
        </w:tc>
      </w:tr>
    </w:tbl>
    <w:p w14:paraId="72DE7521"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26B6E379"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B4071D7" w14:textId="77777777" w:rsidR="004F694C" w:rsidRDefault="004F694C" w:rsidP="00B1688B">
            <w:r w:rsidRPr="00973F4F">
              <w:rPr>
                <w:b/>
                <w:bCs/>
              </w:rPr>
              <w:t>Prerequisites</w:t>
            </w:r>
            <w:r>
              <w:t xml:space="preserve"> </w:t>
            </w:r>
          </w:p>
          <w:p w14:paraId="525C32E0" w14:textId="77777777" w:rsidR="004F694C" w:rsidRDefault="004F694C" w:rsidP="00B1688B">
            <w:r>
              <w:t>(</w:t>
            </w:r>
            <w:proofErr w:type="gramStart"/>
            <w:r>
              <w:t>if</w:t>
            </w:r>
            <w:proofErr w:type="gramEnd"/>
            <w:r>
              <w:t xml:space="preserve"> any)</w:t>
            </w:r>
          </w:p>
          <w:p w14:paraId="36189930"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68B989CC"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2227DEF"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0E83C44" w14:textId="77777777" w:rsidR="004F694C" w:rsidRPr="00973F4F" w:rsidRDefault="00CD33E2" w:rsidP="00B1688B">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585CB86B" w14:textId="77777777" w:rsidR="004F694C" w:rsidRPr="00973F4F" w:rsidRDefault="00CD33E2" w:rsidP="00B1688B">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781BD827" w14:textId="77777777" w:rsidR="004F694C" w:rsidRPr="00973F4F" w:rsidRDefault="00C05478" w:rsidP="00B1688B">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5F4056F6" w14:textId="77777777" w:rsidR="004F694C" w:rsidRPr="00973F4F" w:rsidRDefault="00C05478" w:rsidP="00B1688B">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14:paraId="425512E1" w14:textId="77777777" w:rsidR="004F694C" w:rsidRPr="00973F4F" w:rsidRDefault="00C05478" w:rsidP="00B1688B">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54C210B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4080131" w14:textId="77777777" w:rsidR="004F694C" w:rsidRPr="00973F4F" w:rsidRDefault="004F694C" w:rsidP="00B1688B">
                  <w:pPr>
                    <w:spacing w:before="40" w:after="40"/>
                    <w:jc w:val="center"/>
                    <w:rPr>
                      <w:sz w:val="20"/>
                      <w:szCs w:val="20"/>
                    </w:rPr>
                  </w:pPr>
                </w:p>
              </w:tc>
            </w:tr>
          </w:tbl>
          <w:p w14:paraId="7045F816" w14:textId="77777777" w:rsidR="004F694C" w:rsidRPr="00973F4F" w:rsidRDefault="004F694C" w:rsidP="00B1688B">
            <w:pPr>
              <w:rPr>
                <w:b/>
                <w:bCs/>
                <w:sz w:val="18"/>
                <w:szCs w:val="18"/>
              </w:rPr>
            </w:pPr>
          </w:p>
        </w:tc>
        <w:tc>
          <w:tcPr>
            <w:tcW w:w="2126" w:type="dxa"/>
            <w:gridSpan w:val="3"/>
            <w:tcBorders>
              <w:bottom w:val="nil"/>
            </w:tcBorders>
            <w:vAlign w:val="center"/>
          </w:tcPr>
          <w:p w14:paraId="474B6205"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7FA4995"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1FC47B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658E30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B0AFE7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FD1743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6489B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905327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76DBD0D" w14:textId="77777777" w:rsidR="004F694C" w:rsidRPr="00973F4F" w:rsidRDefault="004F694C" w:rsidP="00B1688B">
                  <w:pPr>
                    <w:spacing w:before="40" w:after="40"/>
                    <w:jc w:val="center"/>
                    <w:rPr>
                      <w:sz w:val="20"/>
                      <w:szCs w:val="20"/>
                    </w:rPr>
                  </w:pPr>
                </w:p>
              </w:tc>
            </w:tr>
          </w:tbl>
          <w:p w14:paraId="77E592E5"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3D415D1E"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0D77623"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F9E208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053236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081F50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4A1890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136F1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899CE7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F92E13C" w14:textId="77777777" w:rsidR="004F694C" w:rsidRPr="00973F4F" w:rsidRDefault="004F694C" w:rsidP="00B1688B">
                  <w:pPr>
                    <w:spacing w:before="40" w:after="40"/>
                    <w:jc w:val="center"/>
                    <w:rPr>
                      <w:sz w:val="20"/>
                      <w:szCs w:val="20"/>
                    </w:rPr>
                  </w:pPr>
                </w:p>
              </w:tc>
            </w:tr>
          </w:tbl>
          <w:p w14:paraId="44DC1786" w14:textId="77777777" w:rsidR="004F694C" w:rsidRPr="00973F4F" w:rsidRDefault="004F694C" w:rsidP="00B1688B">
            <w:pPr>
              <w:spacing w:before="40" w:after="40"/>
              <w:rPr>
                <w:sz w:val="20"/>
                <w:szCs w:val="20"/>
              </w:rPr>
            </w:pPr>
          </w:p>
        </w:tc>
        <w:tc>
          <w:tcPr>
            <w:tcW w:w="2126" w:type="dxa"/>
            <w:tcBorders>
              <w:bottom w:val="nil"/>
            </w:tcBorders>
            <w:vAlign w:val="center"/>
          </w:tcPr>
          <w:p w14:paraId="4A7F3E5B"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A4B7932"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E87F84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14BD59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54DE4F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8567D4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911C01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9026F3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D719AC7" w14:textId="77777777" w:rsidR="004F694C" w:rsidRPr="00973F4F" w:rsidRDefault="004F694C" w:rsidP="00B1688B">
                  <w:pPr>
                    <w:spacing w:before="40" w:after="40"/>
                    <w:jc w:val="center"/>
                    <w:rPr>
                      <w:sz w:val="20"/>
                      <w:szCs w:val="20"/>
                    </w:rPr>
                  </w:pPr>
                </w:p>
              </w:tc>
            </w:tr>
          </w:tbl>
          <w:p w14:paraId="2C752FC8" w14:textId="77777777" w:rsidR="004F694C" w:rsidRPr="00973F4F" w:rsidRDefault="004F694C" w:rsidP="00B1688B">
            <w:pPr>
              <w:rPr>
                <w:b/>
                <w:bCs/>
                <w:sz w:val="18"/>
                <w:szCs w:val="18"/>
              </w:rPr>
            </w:pPr>
          </w:p>
        </w:tc>
      </w:tr>
      <w:tr w:rsidR="004F694C" w:rsidRPr="00973F4F" w14:paraId="01F15D8E"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1416E4D" w14:textId="77777777" w:rsidR="004F694C" w:rsidRPr="00E17C84" w:rsidRDefault="004F694C" w:rsidP="00B1688B"/>
        </w:tc>
        <w:tc>
          <w:tcPr>
            <w:tcW w:w="2119" w:type="dxa"/>
            <w:gridSpan w:val="2"/>
            <w:tcBorders>
              <w:top w:val="nil"/>
              <w:left w:val="single" w:sz="4" w:space="0" w:color="auto"/>
            </w:tcBorders>
            <w:vAlign w:val="center"/>
          </w:tcPr>
          <w:p w14:paraId="5631558A"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3DAB799B"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76650D6A" w14:textId="77777777" w:rsidR="004F694C" w:rsidRPr="00973F4F" w:rsidRDefault="004F694C" w:rsidP="00B1688B">
            <w:pPr>
              <w:jc w:val="center"/>
              <w:rPr>
                <w:sz w:val="12"/>
                <w:szCs w:val="12"/>
              </w:rPr>
            </w:pPr>
          </w:p>
        </w:tc>
        <w:tc>
          <w:tcPr>
            <w:tcW w:w="2126" w:type="dxa"/>
            <w:tcBorders>
              <w:top w:val="nil"/>
              <w:left w:val="nil"/>
            </w:tcBorders>
            <w:vAlign w:val="center"/>
          </w:tcPr>
          <w:p w14:paraId="1DC0A11B" w14:textId="77777777" w:rsidR="004F694C" w:rsidRPr="00973F4F" w:rsidRDefault="004F694C" w:rsidP="00B1688B">
            <w:pPr>
              <w:jc w:val="center"/>
              <w:rPr>
                <w:sz w:val="12"/>
                <w:szCs w:val="12"/>
              </w:rPr>
            </w:pPr>
          </w:p>
        </w:tc>
      </w:tr>
      <w:tr w:rsidR="004F694C" w:rsidRPr="00973F4F" w14:paraId="2461677B"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39ED4C6" w14:textId="77777777" w:rsidR="004F694C" w:rsidRPr="00E17C84" w:rsidRDefault="004F694C" w:rsidP="00B1688B"/>
        </w:tc>
        <w:tc>
          <w:tcPr>
            <w:tcW w:w="2349" w:type="dxa"/>
            <w:gridSpan w:val="3"/>
            <w:tcBorders>
              <w:left w:val="single" w:sz="4" w:space="0" w:color="auto"/>
            </w:tcBorders>
            <w:vAlign w:val="center"/>
          </w:tcPr>
          <w:p w14:paraId="1F556EA6" w14:textId="77777777" w:rsidR="004F694C" w:rsidRPr="00973F4F" w:rsidRDefault="004717ED"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Consent of the Instructor</w:t>
            </w:r>
          </w:p>
        </w:tc>
        <w:tc>
          <w:tcPr>
            <w:tcW w:w="1890" w:type="dxa"/>
            <w:vAlign w:val="center"/>
          </w:tcPr>
          <w:p w14:paraId="2B82A20F" w14:textId="77777777" w:rsidR="004F694C" w:rsidRPr="00973F4F" w:rsidRDefault="00623084" w:rsidP="00B1688B">
            <w:pPr>
              <w:spacing w:before="40" w:after="40"/>
              <w:rPr>
                <w:b/>
                <w:bCs/>
                <w:sz w:val="18"/>
                <w:szCs w:val="18"/>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rsidR="004F694C">
              <w:t xml:space="preserve"> </w:t>
            </w:r>
            <w:r w:rsidR="004F694C" w:rsidRPr="00B17078">
              <w:rPr>
                <w:sz w:val="14"/>
                <w:szCs w:val="14"/>
              </w:rPr>
              <w:t>Senior Standing</w:t>
            </w:r>
          </w:p>
        </w:tc>
        <w:tc>
          <w:tcPr>
            <w:tcW w:w="4394" w:type="dxa"/>
            <w:gridSpan w:val="3"/>
            <w:vAlign w:val="bottom"/>
          </w:tcPr>
          <w:p w14:paraId="4D8FE56D" w14:textId="77777777" w:rsidR="004F694C" w:rsidRPr="00973F4F" w:rsidRDefault="00DC7A28" w:rsidP="00DC6BF7">
            <w:pPr>
              <w:spacing w:before="100"/>
              <w:rPr>
                <w:b/>
                <w:bCs/>
                <w:sz w:val="18"/>
                <w:szCs w:val="18"/>
              </w:rPr>
            </w:pPr>
            <w:r>
              <w:rPr>
                <w:noProof/>
                <w:lang w:val="tr-TR" w:eastAsia="tr-TR"/>
              </w:rPr>
              <mc:AlternateContent>
                <mc:Choice Requires="wps">
                  <w:drawing>
                    <wp:anchor distT="0" distB="0" distL="114300" distR="114300" simplePos="0" relativeHeight="251656704" behindDoc="0" locked="0" layoutInCell="1" allowOverlap="1" wp14:anchorId="484B7CD8" wp14:editId="13013D45">
                      <wp:simplePos x="0" y="0"/>
                      <wp:positionH relativeFrom="column">
                        <wp:posOffset>918845</wp:posOffset>
                      </wp:positionH>
                      <wp:positionV relativeFrom="paragraph">
                        <wp:posOffset>17145</wp:posOffset>
                      </wp:positionV>
                      <wp:extent cx="1762760" cy="229870"/>
                      <wp:effectExtent l="5715" t="10795" r="1270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2CEC716A" w14:textId="77777777" w:rsidR="00CC105D" w:rsidRPr="00CD33E2" w:rsidRDefault="00CC105D" w:rsidP="008766E8">
                                  <w:pPr>
                                    <w:rPr>
                                      <w:sz w:val="20"/>
                                      <w:szCs w:val="20"/>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B7CD8"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2CEC716A" w14:textId="77777777" w:rsidR="00CC105D" w:rsidRPr="00CD33E2" w:rsidRDefault="00CC105D" w:rsidP="008766E8">
                            <w:pPr>
                              <w:rPr>
                                <w:sz w:val="20"/>
                                <w:szCs w:val="20"/>
                                <w:lang w:val="tr-TR"/>
                              </w:rPr>
                            </w:pPr>
                          </w:p>
                        </w:txbxContent>
                      </v:textbox>
                    </v:shape>
                  </w:pict>
                </mc:Fallback>
              </mc:AlternateContent>
            </w:r>
            <w:r w:rsidR="00DC6BF7">
              <w:fldChar w:fldCharType="begin">
                <w:ffData>
                  <w:name w:val=""/>
                  <w:enabled/>
                  <w:calcOnExit w:val="0"/>
                  <w:checkBox>
                    <w:size w:val="18"/>
                    <w:default w:val="0"/>
                  </w:checkBox>
                </w:ffData>
              </w:fldChar>
            </w:r>
            <w:r w:rsidR="00DC6BF7">
              <w:instrText xml:space="preserve"> FORMCHECKBOX </w:instrText>
            </w:r>
            <w:r w:rsidR="00000000">
              <w:fldChar w:fldCharType="separate"/>
            </w:r>
            <w:r w:rsidR="00DC6BF7">
              <w:fldChar w:fldCharType="end"/>
            </w:r>
            <w:r w:rsidR="004F694C">
              <w:t xml:space="preserve"> </w:t>
            </w:r>
            <w:r w:rsidR="004F694C" w:rsidRPr="00B17078">
              <w:rPr>
                <w:sz w:val="14"/>
                <w:szCs w:val="14"/>
              </w:rPr>
              <w:t xml:space="preserve">Give others, if any. </w:t>
            </w:r>
          </w:p>
        </w:tc>
      </w:tr>
      <w:tr w:rsidR="004F694C" w:rsidRPr="00973F4F" w14:paraId="3A47FFC4"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7CBAE34" w14:textId="77777777" w:rsidR="004F694C" w:rsidRDefault="004F694C" w:rsidP="00B1688B">
            <w:r w:rsidRPr="00973F4F">
              <w:rPr>
                <w:b/>
                <w:bCs/>
              </w:rPr>
              <w:t>Co-requisites</w:t>
            </w:r>
            <w:r>
              <w:t xml:space="preserve"> </w:t>
            </w:r>
          </w:p>
          <w:p w14:paraId="6BE6D688" w14:textId="77777777" w:rsidR="004F694C" w:rsidRPr="00973F4F" w:rsidRDefault="004F694C" w:rsidP="00B1688B">
            <w:pPr>
              <w:rPr>
                <w:b/>
                <w:bCs/>
                <w:sz w:val="18"/>
                <w:szCs w:val="18"/>
              </w:rPr>
            </w:pPr>
            <w:r>
              <w:t>(</w:t>
            </w:r>
            <w:proofErr w:type="gramStart"/>
            <w:r>
              <w:t>if</w:t>
            </w:r>
            <w:proofErr w:type="gramEnd"/>
            <w:r>
              <w:t xml:space="preserve"> any)</w:t>
            </w:r>
          </w:p>
        </w:tc>
        <w:tc>
          <w:tcPr>
            <w:tcW w:w="2113" w:type="dxa"/>
            <w:tcBorders>
              <w:left w:val="single" w:sz="4" w:space="0" w:color="auto"/>
              <w:bottom w:val="nil"/>
            </w:tcBorders>
            <w:vAlign w:val="center"/>
          </w:tcPr>
          <w:p w14:paraId="11C110DA"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309C935"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6B02EF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006CDA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00BD57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109C5C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EF4FA9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73E85D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A257A9" w14:textId="77777777" w:rsidR="004F694C" w:rsidRPr="00973F4F" w:rsidRDefault="004F694C" w:rsidP="00B1688B">
                  <w:pPr>
                    <w:spacing w:before="40" w:after="40"/>
                    <w:jc w:val="center"/>
                    <w:rPr>
                      <w:sz w:val="20"/>
                      <w:szCs w:val="20"/>
                    </w:rPr>
                  </w:pPr>
                </w:p>
              </w:tc>
            </w:tr>
          </w:tbl>
          <w:p w14:paraId="6978D5C9"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5BAE708F"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9F2E499"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E21176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68BDB7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E6FCA5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1B2181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853E65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5B7FD8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E861C28" w14:textId="77777777" w:rsidR="004F694C" w:rsidRPr="00973F4F" w:rsidRDefault="004F694C" w:rsidP="00B1688B">
                  <w:pPr>
                    <w:spacing w:before="40" w:after="40"/>
                    <w:jc w:val="center"/>
                    <w:rPr>
                      <w:sz w:val="20"/>
                      <w:szCs w:val="20"/>
                    </w:rPr>
                  </w:pPr>
                </w:p>
              </w:tc>
            </w:tr>
          </w:tbl>
          <w:p w14:paraId="2638B905"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691EBCD2"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2D2D833"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B3EB37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F7864C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8BFF4A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718640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DC272C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7BB11E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EAA357C" w14:textId="77777777" w:rsidR="004F694C" w:rsidRPr="00973F4F" w:rsidRDefault="004F694C" w:rsidP="00B1688B">
                  <w:pPr>
                    <w:spacing w:before="40" w:after="40"/>
                    <w:jc w:val="center"/>
                    <w:rPr>
                      <w:sz w:val="20"/>
                      <w:szCs w:val="20"/>
                    </w:rPr>
                  </w:pPr>
                </w:p>
              </w:tc>
            </w:tr>
          </w:tbl>
          <w:p w14:paraId="3DBCE3A2"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1275A628"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B948176"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673FA0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A4B28B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066F13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83FBB6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005D0C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A28865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FB69C3B" w14:textId="77777777" w:rsidR="004F694C" w:rsidRPr="00973F4F" w:rsidRDefault="004F694C" w:rsidP="00B1688B">
                  <w:pPr>
                    <w:spacing w:before="40" w:after="40"/>
                    <w:jc w:val="center"/>
                    <w:rPr>
                      <w:sz w:val="20"/>
                      <w:szCs w:val="20"/>
                    </w:rPr>
                  </w:pPr>
                </w:p>
              </w:tc>
            </w:tr>
          </w:tbl>
          <w:p w14:paraId="1B3779CA" w14:textId="77777777" w:rsidR="004F694C" w:rsidRPr="00973F4F" w:rsidRDefault="004F694C" w:rsidP="00B1688B">
            <w:pPr>
              <w:rPr>
                <w:b/>
                <w:bCs/>
                <w:sz w:val="18"/>
                <w:szCs w:val="18"/>
              </w:rPr>
            </w:pPr>
          </w:p>
        </w:tc>
      </w:tr>
      <w:tr w:rsidR="004F694C" w:rsidRPr="00973F4F" w14:paraId="19C767A6"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72BE3AF" w14:textId="77777777" w:rsidR="004F694C" w:rsidRPr="00E17C84" w:rsidRDefault="004F694C" w:rsidP="00B1688B"/>
        </w:tc>
        <w:tc>
          <w:tcPr>
            <w:tcW w:w="2113" w:type="dxa"/>
            <w:tcBorders>
              <w:top w:val="nil"/>
              <w:left w:val="single" w:sz="4" w:space="0" w:color="auto"/>
            </w:tcBorders>
            <w:vAlign w:val="center"/>
          </w:tcPr>
          <w:p w14:paraId="69CA9679"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1BFBA15C" w14:textId="77777777" w:rsidR="004F694C" w:rsidRPr="00973F4F" w:rsidRDefault="004F694C" w:rsidP="00B1688B">
            <w:pPr>
              <w:jc w:val="center"/>
              <w:rPr>
                <w:sz w:val="12"/>
                <w:szCs w:val="12"/>
              </w:rPr>
            </w:pPr>
          </w:p>
        </w:tc>
        <w:tc>
          <w:tcPr>
            <w:tcW w:w="2247" w:type="dxa"/>
            <w:tcBorders>
              <w:top w:val="nil"/>
              <w:left w:val="nil"/>
            </w:tcBorders>
            <w:vAlign w:val="center"/>
          </w:tcPr>
          <w:p w14:paraId="1F6A1480"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43A13051" w14:textId="77777777" w:rsidR="004F694C" w:rsidRPr="00973F4F" w:rsidRDefault="004F694C" w:rsidP="00B1688B">
            <w:pPr>
              <w:jc w:val="center"/>
              <w:rPr>
                <w:sz w:val="12"/>
                <w:szCs w:val="12"/>
              </w:rPr>
            </w:pPr>
          </w:p>
        </w:tc>
      </w:tr>
      <w:tr w:rsidR="004F694C" w:rsidRPr="00973F4F" w14:paraId="227BC68A"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1E00514" w14:textId="77777777" w:rsidR="004F694C" w:rsidRDefault="004F694C" w:rsidP="00B1688B">
            <w:pPr>
              <w:spacing w:before="60"/>
            </w:pPr>
            <w:r w:rsidRPr="00D37B52">
              <w:rPr>
                <w:b/>
                <w:bCs/>
              </w:rPr>
              <w:t>Course Type</w:t>
            </w:r>
            <w:r>
              <w:t xml:space="preserve">  </w:t>
            </w:r>
          </w:p>
          <w:p w14:paraId="5A2F8577"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6C1FFEB8" w14:textId="77777777" w:rsidR="004F694C" w:rsidRPr="005B6CD8" w:rsidRDefault="004717ED" w:rsidP="00CD33E2">
            <w:pPr>
              <w:rPr>
                <w:sz w:val="20"/>
                <w:szCs w:val="20"/>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Must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Must course for other dept.(</w:t>
            </w:r>
            <w:proofErr w:type="gramStart"/>
            <w:r w:rsidR="004F694C" w:rsidRPr="00B17078">
              <w:rPr>
                <w:sz w:val="14"/>
                <w:szCs w:val="14"/>
              </w:rPr>
              <w:t>s)</w:t>
            </w:r>
            <w:r w:rsidR="004F694C">
              <w:rPr>
                <w:sz w:val="14"/>
                <w:szCs w:val="14"/>
              </w:rPr>
              <w:t xml:space="preserve">  </w:t>
            </w:r>
            <w:r w:rsidR="004F694C" w:rsidRPr="00B17078">
              <w:rPr>
                <w:sz w:val="14"/>
                <w:szCs w:val="14"/>
              </w:rPr>
              <w:t xml:space="preserve"> </w:t>
            </w:r>
            <w:proofErr w:type="gramEnd"/>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CD33E2">
              <w:fldChar w:fldCharType="begin">
                <w:ffData>
                  <w:name w:val=""/>
                  <w:enabled/>
                  <w:calcOnExit w:val="0"/>
                  <w:checkBox>
                    <w:size w:val="18"/>
                    <w:default w:val="1"/>
                  </w:checkBox>
                </w:ffData>
              </w:fldChar>
            </w:r>
            <w:r w:rsidR="00CD33E2">
              <w:instrText xml:space="preserve"> FORMCHECKBOX </w:instrText>
            </w:r>
            <w:r w:rsidR="00000000">
              <w:fldChar w:fldCharType="separate"/>
            </w:r>
            <w:r w:rsidR="00CD33E2">
              <w:fldChar w:fldCharType="end"/>
            </w:r>
            <w:r w:rsidR="004F694C">
              <w:t xml:space="preserve"> </w:t>
            </w:r>
            <w:r w:rsidR="004F694C" w:rsidRPr="00B17078">
              <w:rPr>
                <w:sz w:val="14"/>
                <w:szCs w:val="14"/>
              </w:rPr>
              <w:t>Elective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Elective course for other dept.(s)</w:t>
            </w:r>
          </w:p>
        </w:tc>
      </w:tr>
    </w:tbl>
    <w:p w14:paraId="017C72FB"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7E1494DA" w14:textId="77777777">
        <w:trPr>
          <w:trHeight w:val="424"/>
        </w:trPr>
        <w:tc>
          <w:tcPr>
            <w:tcW w:w="10343" w:type="dxa"/>
            <w:gridSpan w:val="6"/>
            <w:shd w:val="clear" w:color="auto" w:fill="D9D9D9"/>
            <w:vAlign w:val="center"/>
          </w:tcPr>
          <w:p w14:paraId="1E53A84E" w14:textId="77777777" w:rsidR="004F694C" w:rsidRPr="00F625B0" w:rsidRDefault="004F694C" w:rsidP="0098749D">
            <w:pPr>
              <w:rPr>
                <w:b/>
                <w:bCs/>
              </w:rPr>
            </w:pPr>
            <w:r w:rsidRPr="00F625B0">
              <w:rPr>
                <w:b/>
                <w:bCs/>
              </w:rPr>
              <w:t xml:space="preserve">Course </w:t>
            </w:r>
            <w:r>
              <w:rPr>
                <w:b/>
                <w:bCs/>
              </w:rPr>
              <w:t>Classification</w:t>
            </w:r>
          </w:p>
          <w:p w14:paraId="0A6C76C2"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3C9D8C25" w14:textId="77777777">
        <w:trPr>
          <w:trHeight w:val="424"/>
        </w:trPr>
        <w:tc>
          <w:tcPr>
            <w:tcW w:w="1035" w:type="dxa"/>
            <w:shd w:val="clear" w:color="auto" w:fill="D9D9D9"/>
            <w:vAlign w:val="center"/>
          </w:tcPr>
          <w:p w14:paraId="769F635E" w14:textId="77777777" w:rsidR="004F694C" w:rsidRPr="00973F4F" w:rsidRDefault="004F694C" w:rsidP="0098749D">
            <w:pPr>
              <w:rPr>
                <w:b/>
                <w:bCs/>
                <w:sz w:val="18"/>
                <w:szCs w:val="18"/>
              </w:rPr>
            </w:pPr>
            <w:r>
              <w:t>Category</w:t>
            </w:r>
          </w:p>
        </w:tc>
        <w:tc>
          <w:tcPr>
            <w:tcW w:w="2590" w:type="dxa"/>
            <w:vAlign w:val="center"/>
          </w:tcPr>
          <w:p w14:paraId="5BB41298" w14:textId="77777777" w:rsidR="004F694C" w:rsidRPr="00973F4F" w:rsidRDefault="004F694C" w:rsidP="0098749D">
            <w:pPr>
              <w:jc w:val="center"/>
              <w:rPr>
                <w:b/>
                <w:bCs/>
                <w:sz w:val="18"/>
                <w:szCs w:val="18"/>
              </w:rPr>
            </w:pPr>
            <w:r>
              <w:t>Mathematics &amp; Natural Sciences</w:t>
            </w:r>
          </w:p>
        </w:tc>
        <w:tc>
          <w:tcPr>
            <w:tcW w:w="2071" w:type="dxa"/>
            <w:vAlign w:val="center"/>
          </w:tcPr>
          <w:p w14:paraId="263A3E64" w14:textId="77777777" w:rsidR="004F694C" w:rsidRPr="00973F4F" w:rsidRDefault="004F694C" w:rsidP="0098749D">
            <w:pPr>
              <w:jc w:val="center"/>
              <w:rPr>
                <w:b/>
                <w:bCs/>
                <w:sz w:val="18"/>
                <w:szCs w:val="18"/>
              </w:rPr>
            </w:pPr>
            <w:r>
              <w:t>Engineering Sciences</w:t>
            </w:r>
          </w:p>
        </w:tc>
        <w:tc>
          <w:tcPr>
            <w:tcW w:w="2072" w:type="dxa"/>
            <w:vAlign w:val="center"/>
          </w:tcPr>
          <w:p w14:paraId="23784EC2" w14:textId="77777777" w:rsidR="004F694C" w:rsidRPr="00973F4F" w:rsidRDefault="004F694C" w:rsidP="0098749D">
            <w:pPr>
              <w:jc w:val="center"/>
              <w:rPr>
                <w:b/>
                <w:bCs/>
                <w:sz w:val="18"/>
                <w:szCs w:val="18"/>
              </w:rPr>
            </w:pPr>
            <w:r>
              <w:t>Engineering Design</w:t>
            </w:r>
          </w:p>
        </w:tc>
        <w:tc>
          <w:tcPr>
            <w:tcW w:w="1554" w:type="dxa"/>
            <w:vAlign w:val="center"/>
          </w:tcPr>
          <w:p w14:paraId="59722671" w14:textId="77777777" w:rsidR="004F694C" w:rsidRPr="00973F4F" w:rsidRDefault="004F694C" w:rsidP="0098749D">
            <w:pPr>
              <w:jc w:val="center"/>
              <w:rPr>
                <w:b/>
                <w:bCs/>
                <w:sz w:val="18"/>
                <w:szCs w:val="18"/>
              </w:rPr>
            </w:pPr>
            <w:r>
              <w:t>General Education</w:t>
            </w:r>
          </w:p>
        </w:tc>
        <w:tc>
          <w:tcPr>
            <w:tcW w:w="1021" w:type="dxa"/>
            <w:vAlign w:val="center"/>
          </w:tcPr>
          <w:p w14:paraId="0B399F36" w14:textId="77777777" w:rsidR="004F694C" w:rsidRPr="00973F4F" w:rsidRDefault="004F694C" w:rsidP="0098749D">
            <w:pPr>
              <w:jc w:val="center"/>
              <w:rPr>
                <w:b/>
                <w:bCs/>
                <w:sz w:val="18"/>
                <w:szCs w:val="18"/>
              </w:rPr>
            </w:pPr>
            <w:r>
              <w:t>Other</w:t>
            </w:r>
          </w:p>
        </w:tc>
      </w:tr>
      <w:tr w:rsidR="004F694C" w:rsidRPr="00973F4F" w14:paraId="5A39AD95" w14:textId="77777777">
        <w:trPr>
          <w:trHeight w:val="424"/>
        </w:trPr>
        <w:tc>
          <w:tcPr>
            <w:tcW w:w="1035" w:type="dxa"/>
            <w:shd w:val="clear" w:color="auto" w:fill="D9D9D9"/>
            <w:vAlign w:val="center"/>
          </w:tcPr>
          <w:p w14:paraId="031643C2" w14:textId="77777777" w:rsidR="004F694C" w:rsidRPr="00973F4F" w:rsidRDefault="004F694C" w:rsidP="0098749D">
            <w:pPr>
              <w:rPr>
                <w:b/>
                <w:bCs/>
                <w:sz w:val="18"/>
                <w:szCs w:val="18"/>
              </w:rPr>
            </w:pPr>
            <w:r>
              <w:t>Percentage</w:t>
            </w:r>
          </w:p>
        </w:tc>
        <w:tc>
          <w:tcPr>
            <w:tcW w:w="2590" w:type="dxa"/>
            <w:vAlign w:val="center"/>
          </w:tcPr>
          <w:p w14:paraId="08321490" w14:textId="77777777" w:rsidR="004F694C" w:rsidRPr="00DC45E3" w:rsidRDefault="002F0553" w:rsidP="0098749D">
            <w:pPr>
              <w:jc w:val="center"/>
              <w:rPr>
                <w:sz w:val="20"/>
                <w:szCs w:val="20"/>
              </w:rPr>
            </w:pPr>
            <w:r>
              <w:rPr>
                <w:sz w:val="20"/>
                <w:szCs w:val="20"/>
              </w:rPr>
              <w:t>0</w:t>
            </w:r>
          </w:p>
        </w:tc>
        <w:tc>
          <w:tcPr>
            <w:tcW w:w="2071" w:type="dxa"/>
            <w:vAlign w:val="center"/>
          </w:tcPr>
          <w:p w14:paraId="044B9CCE" w14:textId="77777777" w:rsidR="004F694C" w:rsidRPr="00DC45E3" w:rsidRDefault="00071320" w:rsidP="0098749D">
            <w:pPr>
              <w:jc w:val="center"/>
              <w:rPr>
                <w:sz w:val="20"/>
                <w:szCs w:val="20"/>
              </w:rPr>
            </w:pPr>
            <w:r>
              <w:rPr>
                <w:sz w:val="20"/>
                <w:szCs w:val="20"/>
              </w:rPr>
              <w:t>1</w:t>
            </w:r>
            <w:r w:rsidR="00CD33E2">
              <w:rPr>
                <w:sz w:val="20"/>
                <w:szCs w:val="20"/>
              </w:rPr>
              <w:t>0</w:t>
            </w:r>
          </w:p>
        </w:tc>
        <w:tc>
          <w:tcPr>
            <w:tcW w:w="2072" w:type="dxa"/>
            <w:vAlign w:val="center"/>
          </w:tcPr>
          <w:p w14:paraId="63CB2FB0" w14:textId="77777777" w:rsidR="004F694C" w:rsidRPr="00DC45E3" w:rsidRDefault="00071320" w:rsidP="0098749D">
            <w:pPr>
              <w:jc w:val="center"/>
              <w:rPr>
                <w:sz w:val="20"/>
                <w:szCs w:val="20"/>
              </w:rPr>
            </w:pPr>
            <w:r>
              <w:rPr>
                <w:sz w:val="20"/>
                <w:szCs w:val="20"/>
              </w:rPr>
              <w:t>4</w:t>
            </w:r>
            <w:r w:rsidR="00CD33E2">
              <w:rPr>
                <w:sz w:val="20"/>
                <w:szCs w:val="20"/>
              </w:rPr>
              <w:t>0</w:t>
            </w:r>
          </w:p>
        </w:tc>
        <w:tc>
          <w:tcPr>
            <w:tcW w:w="1554" w:type="dxa"/>
            <w:vAlign w:val="center"/>
          </w:tcPr>
          <w:p w14:paraId="04F171F9" w14:textId="77777777" w:rsidR="004F694C" w:rsidRPr="00DC45E3" w:rsidRDefault="002F0553" w:rsidP="0098749D">
            <w:pPr>
              <w:jc w:val="center"/>
              <w:rPr>
                <w:sz w:val="20"/>
                <w:szCs w:val="20"/>
              </w:rPr>
            </w:pPr>
            <w:r>
              <w:rPr>
                <w:sz w:val="20"/>
                <w:szCs w:val="20"/>
              </w:rPr>
              <w:t>3</w:t>
            </w:r>
            <w:r w:rsidR="00C05478">
              <w:rPr>
                <w:sz w:val="20"/>
                <w:szCs w:val="20"/>
              </w:rPr>
              <w:t>0</w:t>
            </w:r>
          </w:p>
        </w:tc>
        <w:tc>
          <w:tcPr>
            <w:tcW w:w="1021" w:type="dxa"/>
            <w:vAlign w:val="center"/>
          </w:tcPr>
          <w:p w14:paraId="3DAE13C8" w14:textId="77777777" w:rsidR="004F694C" w:rsidRPr="00DC45E3" w:rsidRDefault="00874B89" w:rsidP="0098749D">
            <w:pPr>
              <w:jc w:val="center"/>
              <w:rPr>
                <w:sz w:val="20"/>
                <w:szCs w:val="20"/>
              </w:rPr>
            </w:pPr>
            <w:r>
              <w:rPr>
                <w:sz w:val="20"/>
                <w:szCs w:val="20"/>
              </w:rPr>
              <w:t>2</w:t>
            </w:r>
            <w:r w:rsidR="00C05478">
              <w:rPr>
                <w:sz w:val="20"/>
                <w:szCs w:val="20"/>
              </w:rPr>
              <w:t>0</w:t>
            </w:r>
          </w:p>
        </w:tc>
      </w:tr>
    </w:tbl>
    <w:p w14:paraId="71C5035E" w14:textId="77777777" w:rsidR="004F694C" w:rsidRDefault="004F694C"/>
    <w:p w14:paraId="2E1F2FFA"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7D8042FD"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09E35D3D" w14:textId="77777777">
        <w:trPr>
          <w:cantSplit/>
          <w:trHeight w:val="332"/>
        </w:trPr>
        <w:tc>
          <w:tcPr>
            <w:tcW w:w="10348" w:type="dxa"/>
            <w:shd w:val="pct15" w:color="000000" w:fill="FFFFFF"/>
            <w:vAlign w:val="center"/>
          </w:tcPr>
          <w:p w14:paraId="3C96D474" w14:textId="77777777" w:rsidR="004F694C" w:rsidRPr="00F625B0" w:rsidRDefault="004F694C">
            <w:pPr>
              <w:rPr>
                <w:b/>
                <w:bCs/>
              </w:rPr>
            </w:pPr>
            <w:r w:rsidRPr="00F625B0">
              <w:rPr>
                <w:b/>
                <w:bCs/>
              </w:rPr>
              <w:t xml:space="preserve">Course Objectives </w:t>
            </w:r>
          </w:p>
          <w:p w14:paraId="01613964" w14:textId="77777777" w:rsidR="004F694C" w:rsidRDefault="004F694C" w:rsidP="00F625B0">
            <w:pPr>
              <w:rPr>
                <w:i/>
                <w:iCs/>
                <w:sz w:val="14"/>
                <w:szCs w:val="14"/>
              </w:rPr>
            </w:pPr>
            <w:r>
              <w:rPr>
                <w:i/>
                <w:iCs/>
                <w:sz w:val="14"/>
                <w:szCs w:val="14"/>
              </w:rPr>
              <w:t>Explain the aims of the course. Maximum 100 words.</w:t>
            </w:r>
          </w:p>
        </w:tc>
      </w:tr>
      <w:tr w:rsidR="004F694C" w14:paraId="20C6BB55" w14:textId="77777777">
        <w:trPr>
          <w:cantSplit/>
          <w:trHeight w:val="1985"/>
        </w:trPr>
        <w:tc>
          <w:tcPr>
            <w:tcW w:w="10348" w:type="dxa"/>
          </w:tcPr>
          <w:p w14:paraId="727CB191" w14:textId="790643A0" w:rsidR="006A280C" w:rsidRPr="00161B66" w:rsidRDefault="002D73C0" w:rsidP="006A280C">
            <w:pPr>
              <w:ind w:left="360"/>
              <w:rPr>
                <w:sz w:val="22"/>
                <w:szCs w:val="22"/>
              </w:rPr>
            </w:pPr>
            <w:r w:rsidRPr="00161B66">
              <w:rPr>
                <w:sz w:val="22"/>
                <w:szCs w:val="22"/>
              </w:rPr>
              <w:t xml:space="preserve">The general objective of this course is to introduce the students advanced topics in </w:t>
            </w:r>
            <w:r w:rsidR="009E6DC0" w:rsidRPr="00161B66">
              <w:rPr>
                <w:sz w:val="22"/>
                <w:szCs w:val="22"/>
              </w:rPr>
              <w:t>infrastructural</w:t>
            </w:r>
            <w:r w:rsidRPr="00161B66">
              <w:rPr>
                <w:sz w:val="22"/>
                <w:szCs w:val="22"/>
              </w:rPr>
              <w:t xml:space="preserve"> construction</w:t>
            </w:r>
            <w:r w:rsidR="009E6DC0" w:rsidRPr="00161B66">
              <w:rPr>
                <w:sz w:val="22"/>
                <w:szCs w:val="22"/>
              </w:rPr>
              <w:t xml:space="preserve"> and materials</w:t>
            </w:r>
            <w:r w:rsidRPr="00161B66">
              <w:rPr>
                <w:sz w:val="22"/>
                <w:szCs w:val="22"/>
              </w:rPr>
              <w:t xml:space="preserve">. These topics include microstructures </w:t>
            </w:r>
            <w:r w:rsidR="009E6DC0" w:rsidRPr="00161B66">
              <w:rPr>
                <w:sz w:val="22"/>
                <w:szCs w:val="22"/>
              </w:rPr>
              <w:t xml:space="preserve">and various properties </w:t>
            </w:r>
            <w:r w:rsidRPr="00161B66">
              <w:rPr>
                <w:sz w:val="22"/>
                <w:szCs w:val="22"/>
              </w:rPr>
              <w:t xml:space="preserve">of </w:t>
            </w:r>
            <w:r w:rsidR="009E6DC0" w:rsidRPr="00161B66">
              <w:rPr>
                <w:sz w:val="22"/>
                <w:szCs w:val="22"/>
              </w:rPr>
              <w:t>infrastructural materials</w:t>
            </w:r>
            <w:r w:rsidRPr="00161B66">
              <w:rPr>
                <w:sz w:val="22"/>
                <w:szCs w:val="22"/>
              </w:rPr>
              <w:t xml:space="preserve">, </w:t>
            </w:r>
            <w:r w:rsidR="009E6DC0" w:rsidRPr="00161B66">
              <w:rPr>
                <w:sz w:val="22"/>
                <w:szCs w:val="22"/>
              </w:rPr>
              <w:t>and their feasibility analysis</w:t>
            </w:r>
            <w:r w:rsidR="009D38FA" w:rsidRPr="00161B66">
              <w:rPr>
                <w:sz w:val="22"/>
                <w:szCs w:val="22"/>
              </w:rPr>
              <w:t>.</w:t>
            </w:r>
            <w:r w:rsidR="006A280C" w:rsidRPr="00161B66">
              <w:rPr>
                <w:sz w:val="22"/>
                <w:szCs w:val="22"/>
              </w:rPr>
              <w:t xml:space="preserve"> </w:t>
            </w:r>
            <w:r w:rsidR="00161B66" w:rsidRPr="00161B66">
              <w:rPr>
                <w:sz w:val="22"/>
                <w:szCs w:val="22"/>
              </w:rPr>
              <w:t xml:space="preserve">Long-term performance and sustainability of infrastructural materials, rehabilitation and repair of infrastructure with a focus on materials aspects. </w:t>
            </w:r>
            <w:proofErr w:type="gramStart"/>
            <w:r w:rsidR="006A280C" w:rsidRPr="00161B66">
              <w:rPr>
                <w:sz w:val="22"/>
                <w:szCs w:val="22"/>
              </w:rPr>
              <w:t>Additionally</w:t>
            </w:r>
            <w:proofErr w:type="gramEnd"/>
            <w:r w:rsidR="006A280C" w:rsidRPr="00161B66">
              <w:rPr>
                <w:sz w:val="22"/>
                <w:szCs w:val="22"/>
              </w:rPr>
              <w:t xml:space="preserve"> a </w:t>
            </w:r>
            <w:proofErr w:type="spellStart"/>
            <w:r w:rsidR="006A280C" w:rsidRPr="00161B66">
              <w:rPr>
                <w:sz w:val="22"/>
                <w:szCs w:val="22"/>
                <w:lang w:val="tr-TR" w:eastAsia="tr-TR"/>
              </w:rPr>
              <w:t>comprehensive</w:t>
            </w:r>
            <w:proofErr w:type="spellEnd"/>
            <w:r w:rsidR="006A280C" w:rsidRPr="00161B66">
              <w:rPr>
                <w:sz w:val="22"/>
                <w:szCs w:val="22"/>
                <w:lang w:val="tr-TR" w:eastAsia="tr-TR"/>
              </w:rPr>
              <w:t xml:space="preserve"> </w:t>
            </w:r>
            <w:proofErr w:type="spellStart"/>
            <w:r w:rsidR="006A280C" w:rsidRPr="00161B66">
              <w:rPr>
                <w:sz w:val="22"/>
                <w:szCs w:val="22"/>
                <w:lang w:val="tr-TR" w:eastAsia="tr-TR"/>
              </w:rPr>
              <w:t>study</w:t>
            </w:r>
            <w:proofErr w:type="spellEnd"/>
            <w:r w:rsidR="006A280C" w:rsidRPr="00161B66">
              <w:rPr>
                <w:sz w:val="22"/>
                <w:szCs w:val="22"/>
                <w:lang w:val="tr-TR" w:eastAsia="tr-TR"/>
              </w:rPr>
              <w:t xml:space="preserve"> of a </w:t>
            </w:r>
            <w:proofErr w:type="spellStart"/>
            <w:r w:rsidR="006A280C" w:rsidRPr="00161B66">
              <w:rPr>
                <w:sz w:val="22"/>
                <w:szCs w:val="22"/>
                <w:lang w:val="tr-TR" w:eastAsia="tr-TR"/>
              </w:rPr>
              <w:t>specific</w:t>
            </w:r>
            <w:proofErr w:type="spellEnd"/>
            <w:r w:rsidR="009E6DC0" w:rsidRPr="00161B66">
              <w:rPr>
                <w:sz w:val="22"/>
                <w:szCs w:val="22"/>
                <w:lang w:val="tr-TR" w:eastAsia="tr-TR"/>
              </w:rPr>
              <w:t xml:space="preserve"> </w:t>
            </w:r>
            <w:proofErr w:type="spellStart"/>
            <w:r w:rsidR="009E6DC0" w:rsidRPr="00161B66">
              <w:rPr>
                <w:sz w:val="22"/>
                <w:szCs w:val="22"/>
                <w:lang w:val="tr-TR" w:eastAsia="tr-TR"/>
              </w:rPr>
              <w:t>civil</w:t>
            </w:r>
            <w:proofErr w:type="spellEnd"/>
            <w:r w:rsidR="009E6DC0" w:rsidRPr="00161B66">
              <w:rPr>
                <w:sz w:val="22"/>
                <w:szCs w:val="22"/>
                <w:lang w:val="tr-TR" w:eastAsia="tr-TR"/>
              </w:rPr>
              <w:t xml:space="preserve"> </w:t>
            </w:r>
            <w:proofErr w:type="spellStart"/>
            <w:r w:rsidR="009E6DC0" w:rsidRPr="00161B66">
              <w:rPr>
                <w:sz w:val="22"/>
                <w:szCs w:val="22"/>
                <w:lang w:val="tr-TR" w:eastAsia="tr-TR"/>
              </w:rPr>
              <w:t>engineering</w:t>
            </w:r>
            <w:proofErr w:type="spellEnd"/>
            <w:r w:rsidR="009E6DC0" w:rsidRPr="00161B66">
              <w:rPr>
                <w:sz w:val="22"/>
                <w:szCs w:val="22"/>
                <w:lang w:val="tr-TR" w:eastAsia="tr-TR"/>
              </w:rPr>
              <w:t xml:space="preserve"> problem </w:t>
            </w:r>
            <w:proofErr w:type="spellStart"/>
            <w:r w:rsidR="009E6DC0" w:rsidRPr="00161B66">
              <w:rPr>
                <w:sz w:val="22"/>
                <w:szCs w:val="22"/>
                <w:lang w:val="tr-TR" w:eastAsia="tr-TR"/>
              </w:rPr>
              <w:t>selec</w:t>
            </w:r>
            <w:r w:rsidR="006A280C" w:rsidRPr="00161B66">
              <w:rPr>
                <w:sz w:val="22"/>
                <w:szCs w:val="22"/>
                <w:lang w:val="tr-TR" w:eastAsia="tr-TR"/>
              </w:rPr>
              <w:t>ted</w:t>
            </w:r>
            <w:proofErr w:type="spellEnd"/>
            <w:r w:rsidR="006A280C" w:rsidRPr="00161B66">
              <w:rPr>
                <w:sz w:val="22"/>
                <w:szCs w:val="22"/>
                <w:lang w:val="tr-TR" w:eastAsia="tr-TR"/>
              </w:rPr>
              <w:t xml:space="preserve"> </w:t>
            </w:r>
            <w:proofErr w:type="spellStart"/>
            <w:r w:rsidR="006A280C" w:rsidRPr="00161B66">
              <w:rPr>
                <w:sz w:val="22"/>
                <w:szCs w:val="22"/>
                <w:lang w:val="tr-TR" w:eastAsia="tr-TR"/>
              </w:rPr>
              <w:t>will</w:t>
            </w:r>
            <w:proofErr w:type="spellEnd"/>
            <w:r w:rsidR="006A280C" w:rsidRPr="00161B66">
              <w:rPr>
                <w:sz w:val="22"/>
                <w:szCs w:val="22"/>
                <w:lang w:val="tr-TR" w:eastAsia="tr-TR"/>
              </w:rPr>
              <w:t xml:space="preserve"> be </w:t>
            </w:r>
            <w:proofErr w:type="spellStart"/>
            <w:r w:rsidR="006A280C" w:rsidRPr="00161B66">
              <w:rPr>
                <w:sz w:val="22"/>
                <w:szCs w:val="22"/>
                <w:lang w:val="tr-TR" w:eastAsia="tr-TR"/>
              </w:rPr>
              <w:t>conducted</w:t>
            </w:r>
            <w:proofErr w:type="spellEnd"/>
            <w:r w:rsidR="006A280C" w:rsidRPr="00161B66">
              <w:rPr>
                <w:sz w:val="22"/>
                <w:szCs w:val="22"/>
                <w:lang w:val="tr-TR" w:eastAsia="tr-TR"/>
              </w:rPr>
              <w:t xml:space="preserve"> </w:t>
            </w:r>
            <w:proofErr w:type="spellStart"/>
            <w:r w:rsidR="009E6DC0" w:rsidRPr="00161B66">
              <w:rPr>
                <w:sz w:val="22"/>
                <w:szCs w:val="22"/>
                <w:lang w:val="tr-TR" w:eastAsia="tr-TR"/>
              </w:rPr>
              <w:t>to</w:t>
            </w:r>
            <w:proofErr w:type="spellEnd"/>
            <w:r w:rsidR="006A280C" w:rsidRPr="00161B66">
              <w:rPr>
                <w:sz w:val="22"/>
                <w:szCs w:val="22"/>
                <w:lang w:val="tr-TR" w:eastAsia="tr-TR"/>
              </w:rPr>
              <w:t xml:space="preserve"> </w:t>
            </w:r>
            <w:proofErr w:type="spellStart"/>
            <w:r w:rsidR="006A280C" w:rsidRPr="00161B66">
              <w:rPr>
                <w:sz w:val="22"/>
                <w:szCs w:val="22"/>
                <w:lang w:val="tr-TR" w:eastAsia="tr-TR"/>
              </w:rPr>
              <w:t>integrate</w:t>
            </w:r>
            <w:proofErr w:type="spellEnd"/>
            <w:r w:rsidR="006A280C" w:rsidRPr="00161B66">
              <w:rPr>
                <w:sz w:val="22"/>
                <w:szCs w:val="22"/>
                <w:lang w:val="tr-TR" w:eastAsia="tr-TR"/>
              </w:rPr>
              <w:t xml:space="preserve"> </w:t>
            </w:r>
            <w:proofErr w:type="spellStart"/>
            <w:r w:rsidR="006A280C" w:rsidRPr="00161B66">
              <w:rPr>
                <w:sz w:val="22"/>
                <w:szCs w:val="22"/>
                <w:lang w:val="tr-TR" w:eastAsia="tr-TR"/>
              </w:rPr>
              <w:t>the</w:t>
            </w:r>
            <w:proofErr w:type="spellEnd"/>
            <w:r w:rsidR="006A280C" w:rsidRPr="00161B66">
              <w:rPr>
                <w:sz w:val="22"/>
                <w:szCs w:val="22"/>
                <w:lang w:val="tr-TR" w:eastAsia="tr-TR"/>
              </w:rPr>
              <w:t xml:space="preserve"> </w:t>
            </w:r>
            <w:proofErr w:type="spellStart"/>
            <w:r w:rsidR="006A280C" w:rsidRPr="00161B66">
              <w:rPr>
                <w:sz w:val="22"/>
                <w:szCs w:val="22"/>
                <w:lang w:val="tr-TR" w:eastAsia="tr-TR"/>
              </w:rPr>
              <w:t>knowledge</w:t>
            </w:r>
            <w:proofErr w:type="spellEnd"/>
            <w:r w:rsidR="006A280C" w:rsidRPr="00161B66">
              <w:rPr>
                <w:sz w:val="22"/>
                <w:szCs w:val="22"/>
                <w:lang w:val="tr-TR" w:eastAsia="tr-TR"/>
              </w:rPr>
              <w:t xml:space="preserve"> </w:t>
            </w:r>
            <w:proofErr w:type="spellStart"/>
            <w:r w:rsidR="006A280C" w:rsidRPr="00161B66">
              <w:rPr>
                <w:sz w:val="22"/>
                <w:szCs w:val="22"/>
                <w:lang w:val="tr-TR" w:eastAsia="tr-TR"/>
              </w:rPr>
              <w:t>acquired</w:t>
            </w:r>
            <w:proofErr w:type="spellEnd"/>
            <w:r w:rsidR="006A280C" w:rsidRPr="00161B66">
              <w:rPr>
                <w:sz w:val="22"/>
                <w:szCs w:val="22"/>
                <w:lang w:val="tr-TR" w:eastAsia="tr-TR"/>
              </w:rPr>
              <w:t xml:space="preserve"> in </w:t>
            </w:r>
            <w:proofErr w:type="spellStart"/>
            <w:r w:rsidR="006A280C" w:rsidRPr="00161B66">
              <w:rPr>
                <w:sz w:val="22"/>
                <w:szCs w:val="22"/>
                <w:lang w:val="tr-TR" w:eastAsia="tr-TR"/>
              </w:rPr>
              <w:t>the</w:t>
            </w:r>
            <w:proofErr w:type="spellEnd"/>
            <w:r w:rsidR="006A280C" w:rsidRPr="00161B66">
              <w:rPr>
                <w:sz w:val="22"/>
                <w:szCs w:val="22"/>
                <w:lang w:val="tr-TR" w:eastAsia="tr-TR"/>
              </w:rPr>
              <w:t xml:space="preserve"> program of </w:t>
            </w:r>
            <w:proofErr w:type="spellStart"/>
            <w:r w:rsidR="006A280C" w:rsidRPr="00161B66">
              <w:rPr>
                <w:sz w:val="22"/>
                <w:szCs w:val="22"/>
                <w:lang w:val="tr-TR" w:eastAsia="tr-TR"/>
              </w:rPr>
              <w:t>study</w:t>
            </w:r>
            <w:proofErr w:type="spellEnd"/>
            <w:r w:rsidR="006A280C" w:rsidRPr="00161B66">
              <w:rPr>
                <w:sz w:val="22"/>
                <w:szCs w:val="22"/>
                <w:lang w:val="tr-TR" w:eastAsia="tr-TR"/>
              </w:rPr>
              <w:t>.</w:t>
            </w:r>
            <w:r w:rsidR="00D26AAF">
              <w:rPr>
                <w:sz w:val="22"/>
                <w:szCs w:val="22"/>
                <w:lang w:val="tr-TR" w:eastAsia="tr-TR"/>
              </w:rPr>
              <w:t xml:space="preserve"> </w:t>
            </w:r>
            <w:proofErr w:type="spellStart"/>
            <w:r w:rsidR="00D26AAF">
              <w:rPr>
                <w:sz w:val="22"/>
                <w:szCs w:val="22"/>
                <w:lang w:val="tr-TR" w:eastAsia="tr-TR"/>
              </w:rPr>
              <w:t>The</w:t>
            </w:r>
            <w:proofErr w:type="spellEnd"/>
            <w:r w:rsidR="00D26AAF">
              <w:rPr>
                <w:sz w:val="22"/>
                <w:szCs w:val="22"/>
                <w:lang w:val="tr-TR" w:eastAsia="tr-TR"/>
              </w:rPr>
              <w:t xml:space="preserve"> </w:t>
            </w:r>
            <w:proofErr w:type="spellStart"/>
            <w:r w:rsidR="00D26AAF">
              <w:rPr>
                <w:sz w:val="22"/>
                <w:szCs w:val="22"/>
                <w:lang w:val="tr-TR" w:eastAsia="tr-TR"/>
              </w:rPr>
              <w:t>term</w:t>
            </w:r>
            <w:proofErr w:type="spellEnd"/>
            <w:r w:rsidR="00D26AAF">
              <w:rPr>
                <w:sz w:val="22"/>
                <w:szCs w:val="22"/>
                <w:lang w:val="tr-TR" w:eastAsia="tr-TR"/>
              </w:rPr>
              <w:t xml:space="preserve"> </w:t>
            </w:r>
            <w:proofErr w:type="spellStart"/>
            <w:r w:rsidR="00D26AAF">
              <w:rPr>
                <w:sz w:val="22"/>
                <w:szCs w:val="22"/>
                <w:lang w:val="tr-TR" w:eastAsia="tr-TR"/>
              </w:rPr>
              <w:t>project</w:t>
            </w:r>
            <w:proofErr w:type="spellEnd"/>
            <w:r w:rsidR="00D26AAF">
              <w:rPr>
                <w:sz w:val="22"/>
                <w:szCs w:val="22"/>
                <w:lang w:val="tr-TR" w:eastAsia="tr-TR"/>
              </w:rPr>
              <w:t xml:space="preserve"> </w:t>
            </w:r>
            <w:proofErr w:type="spellStart"/>
            <w:r w:rsidR="00D26AAF">
              <w:rPr>
                <w:sz w:val="22"/>
                <w:szCs w:val="22"/>
                <w:lang w:val="tr-TR" w:eastAsia="tr-TR"/>
              </w:rPr>
              <w:t>will</w:t>
            </w:r>
            <w:proofErr w:type="spellEnd"/>
            <w:r w:rsidR="00D26AAF">
              <w:rPr>
                <w:sz w:val="22"/>
                <w:szCs w:val="22"/>
                <w:lang w:val="tr-TR" w:eastAsia="tr-TR"/>
              </w:rPr>
              <w:t xml:space="preserve"> </w:t>
            </w:r>
            <w:proofErr w:type="spellStart"/>
            <w:r w:rsidR="00D26AAF">
              <w:rPr>
                <w:sz w:val="22"/>
                <w:szCs w:val="22"/>
                <w:lang w:val="tr-TR" w:eastAsia="tr-TR"/>
              </w:rPr>
              <w:t>also</w:t>
            </w:r>
            <w:proofErr w:type="spellEnd"/>
            <w:r w:rsidR="00D26AAF">
              <w:rPr>
                <w:sz w:val="22"/>
                <w:szCs w:val="22"/>
                <w:lang w:val="tr-TR" w:eastAsia="tr-TR"/>
              </w:rPr>
              <w:t xml:space="preserve"> </w:t>
            </w:r>
            <w:proofErr w:type="spellStart"/>
            <w:r w:rsidR="00D26AAF">
              <w:rPr>
                <w:sz w:val="22"/>
                <w:szCs w:val="22"/>
                <w:lang w:val="tr-TR" w:eastAsia="tr-TR"/>
              </w:rPr>
              <w:t>include</w:t>
            </w:r>
            <w:proofErr w:type="spellEnd"/>
            <w:r w:rsidR="00D26AAF">
              <w:rPr>
                <w:sz w:val="22"/>
                <w:szCs w:val="22"/>
                <w:lang w:val="tr-TR" w:eastAsia="tr-TR"/>
              </w:rPr>
              <w:t xml:space="preserve"> </w:t>
            </w:r>
            <w:proofErr w:type="spellStart"/>
            <w:r w:rsidR="00D26AAF">
              <w:rPr>
                <w:sz w:val="22"/>
                <w:szCs w:val="22"/>
                <w:lang w:val="tr-TR" w:eastAsia="tr-TR"/>
              </w:rPr>
              <w:t>coding</w:t>
            </w:r>
            <w:proofErr w:type="spellEnd"/>
            <w:r w:rsidR="00D26AAF">
              <w:rPr>
                <w:sz w:val="22"/>
                <w:szCs w:val="22"/>
                <w:lang w:val="tr-TR" w:eastAsia="tr-TR"/>
              </w:rPr>
              <w:t xml:space="preserve"> in Python </w:t>
            </w:r>
            <w:proofErr w:type="spellStart"/>
            <w:r w:rsidR="00D26AAF">
              <w:rPr>
                <w:sz w:val="22"/>
                <w:szCs w:val="22"/>
                <w:lang w:val="tr-TR" w:eastAsia="tr-TR"/>
              </w:rPr>
              <w:t>using</w:t>
            </w:r>
            <w:proofErr w:type="spellEnd"/>
            <w:r w:rsidR="00D26AAF">
              <w:rPr>
                <w:sz w:val="22"/>
                <w:szCs w:val="22"/>
                <w:lang w:val="tr-TR" w:eastAsia="tr-TR"/>
              </w:rPr>
              <w:t xml:space="preserve"> </w:t>
            </w:r>
            <w:proofErr w:type="spellStart"/>
            <w:r w:rsidR="00D26AAF">
              <w:rPr>
                <w:sz w:val="22"/>
                <w:szCs w:val="22"/>
                <w:lang w:val="tr-TR" w:eastAsia="tr-TR"/>
              </w:rPr>
              <w:t>matplotlib</w:t>
            </w:r>
            <w:proofErr w:type="spellEnd"/>
            <w:r w:rsidR="00D26AAF">
              <w:rPr>
                <w:sz w:val="22"/>
                <w:szCs w:val="22"/>
                <w:lang w:val="tr-TR" w:eastAsia="tr-TR"/>
              </w:rPr>
              <w:t xml:space="preserve"> </w:t>
            </w:r>
            <w:proofErr w:type="spellStart"/>
            <w:r w:rsidR="00D26AAF">
              <w:rPr>
                <w:sz w:val="22"/>
                <w:szCs w:val="22"/>
                <w:lang w:val="tr-TR" w:eastAsia="tr-TR"/>
              </w:rPr>
              <w:t>and</w:t>
            </w:r>
            <w:proofErr w:type="spellEnd"/>
            <w:r w:rsidR="00D26AAF">
              <w:rPr>
                <w:sz w:val="22"/>
                <w:szCs w:val="22"/>
                <w:lang w:val="tr-TR" w:eastAsia="tr-TR"/>
              </w:rPr>
              <w:t xml:space="preserve"> </w:t>
            </w:r>
            <w:proofErr w:type="spellStart"/>
            <w:r w:rsidR="00D26AAF">
              <w:rPr>
                <w:sz w:val="22"/>
                <w:szCs w:val="22"/>
                <w:lang w:val="tr-TR" w:eastAsia="tr-TR"/>
              </w:rPr>
              <w:t>pandas</w:t>
            </w:r>
            <w:proofErr w:type="spellEnd"/>
            <w:r w:rsidR="00D26AAF">
              <w:rPr>
                <w:sz w:val="22"/>
                <w:szCs w:val="22"/>
                <w:lang w:val="tr-TR" w:eastAsia="tr-TR"/>
              </w:rPr>
              <w:t xml:space="preserve"> </w:t>
            </w:r>
            <w:proofErr w:type="spellStart"/>
            <w:r w:rsidR="00D26AAF">
              <w:rPr>
                <w:sz w:val="22"/>
                <w:szCs w:val="22"/>
                <w:lang w:val="tr-TR" w:eastAsia="tr-TR"/>
              </w:rPr>
              <w:t>libraries</w:t>
            </w:r>
            <w:proofErr w:type="spellEnd"/>
            <w:r w:rsidR="00D26AAF">
              <w:rPr>
                <w:sz w:val="22"/>
                <w:szCs w:val="22"/>
                <w:lang w:val="tr-TR" w:eastAsia="tr-TR"/>
              </w:rPr>
              <w:t>.</w:t>
            </w:r>
          </w:p>
          <w:p w14:paraId="34B50D29" w14:textId="77777777" w:rsidR="004F694C" w:rsidRPr="001121EE" w:rsidRDefault="004F694C" w:rsidP="00647EEC">
            <w:pPr>
              <w:spacing w:before="40" w:after="20"/>
              <w:rPr>
                <w:sz w:val="18"/>
                <w:szCs w:val="18"/>
              </w:rPr>
            </w:pPr>
          </w:p>
        </w:tc>
      </w:tr>
    </w:tbl>
    <w:p w14:paraId="030D72C4"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0A256BE7" w14:textId="77777777">
        <w:trPr>
          <w:cantSplit/>
          <w:trHeight w:val="332"/>
        </w:trPr>
        <w:tc>
          <w:tcPr>
            <w:tcW w:w="10348" w:type="dxa"/>
            <w:shd w:val="pct15" w:color="000000" w:fill="FFFFFF"/>
            <w:vAlign w:val="center"/>
          </w:tcPr>
          <w:p w14:paraId="35F8763C" w14:textId="77777777" w:rsidR="004F694C" w:rsidRPr="00F625B0" w:rsidRDefault="004F694C" w:rsidP="00443AB5">
            <w:pPr>
              <w:rPr>
                <w:b/>
                <w:bCs/>
              </w:rPr>
            </w:pPr>
            <w:r w:rsidRPr="00F625B0">
              <w:rPr>
                <w:b/>
                <w:bCs/>
              </w:rPr>
              <w:t xml:space="preserve">Learning Outcomes </w:t>
            </w:r>
          </w:p>
          <w:p w14:paraId="17DCBC03" w14:textId="77777777" w:rsidR="004F694C" w:rsidRDefault="004F694C" w:rsidP="00CF1361">
            <w:pPr>
              <w:rPr>
                <w:i/>
                <w:iCs/>
                <w:sz w:val="14"/>
                <w:szCs w:val="14"/>
              </w:rPr>
            </w:pPr>
            <w:r>
              <w:rPr>
                <w:i/>
                <w:iCs/>
                <w:sz w:val="14"/>
                <w:szCs w:val="14"/>
              </w:rPr>
              <w:t>Explain the learning outcomes of the course. Maximum 10 items.</w:t>
            </w:r>
          </w:p>
        </w:tc>
      </w:tr>
      <w:tr w:rsidR="002D73C0" w14:paraId="5EB44E4F" w14:textId="77777777" w:rsidTr="002D73C0">
        <w:trPr>
          <w:cantSplit/>
          <w:trHeight w:val="1985"/>
        </w:trPr>
        <w:tc>
          <w:tcPr>
            <w:tcW w:w="7995" w:type="dxa"/>
            <w:vAlign w:val="center"/>
          </w:tcPr>
          <w:p w14:paraId="58A921DB" w14:textId="1FB118BE" w:rsidR="002D73C0" w:rsidRDefault="009D0D40" w:rsidP="00C91E46">
            <w:pPr>
              <w:pStyle w:val="ListeParagraf"/>
              <w:numPr>
                <w:ilvl w:val="0"/>
                <w:numId w:val="25"/>
              </w:numPr>
              <w:autoSpaceDE w:val="0"/>
              <w:autoSpaceDN w:val="0"/>
              <w:adjustRightInd w:val="0"/>
              <w:rPr>
                <w:sz w:val="22"/>
                <w:szCs w:val="22"/>
                <w:lang w:val="tr-TR" w:eastAsia="tr-TR"/>
              </w:rPr>
            </w:pPr>
            <w:r>
              <w:rPr>
                <w:sz w:val="22"/>
                <w:szCs w:val="22"/>
              </w:rPr>
              <w:t>U</w:t>
            </w:r>
            <w:r w:rsidR="002D73C0" w:rsidRPr="009D0D40">
              <w:rPr>
                <w:sz w:val="22"/>
                <w:szCs w:val="22"/>
              </w:rPr>
              <w:t xml:space="preserve">nderstand the characteristics and </w:t>
            </w:r>
            <w:r w:rsidR="00C91E46">
              <w:rPr>
                <w:sz w:val="22"/>
                <w:szCs w:val="22"/>
              </w:rPr>
              <w:t>relationship between</w:t>
            </w:r>
            <w:r w:rsidR="002D73C0" w:rsidRPr="009D0D40">
              <w:rPr>
                <w:sz w:val="22"/>
                <w:szCs w:val="22"/>
              </w:rPr>
              <w:t xml:space="preserve"> </w:t>
            </w:r>
            <w:r w:rsidR="00345BE0" w:rsidRPr="009D0D40">
              <w:rPr>
                <w:sz w:val="22"/>
                <w:szCs w:val="22"/>
              </w:rPr>
              <w:t>infrastructural</w:t>
            </w:r>
            <w:r w:rsidR="00345BE0" w:rsidRPr="009D0D40">
              <w:rPr>
                <w:sz w:val="22"/>
                <w:szCs w:val="22"/>
                <w:lang w:val="tr-TR" w:eastAsia="tr-TR"/>
              </w:rPr>
              <w:t xml:space="preserve"> </w:t>
            </w:r>
            <w:proofErr w:type="spellStart"/>
            <w:r w:rsidR="00FD1636" w:rsidRPr="009D0D40">
              <w:rPr>
                <w:sz w:val="22"/>
                <w:szCs w:val="22"/>
                <w:lang w:val="tr-TR" w:eastAsia="tr-TR"/>
              </w:rPr>
              <w:t>system</w:t>
            </w:r>
            <w:proofErr w:type="spellEnd"/>
            <w:r>
              <w:rPr>
                <w:sz w:val="22"/>
                <w:szCs w:val="22"/>
                <w:lang w:val="tr-TR" w:eastAsia="tr-TR"/>
              </w:rPr>
              <w:t xml:space="preserve"> </w:t>
            </w:r>
            <w:proofErr w:type="spellStart"/>
            <w:r>
              <w:rPr>
                <w:sz w:val="22"/>
                <w:szCs w:val="22"/>
                <w:lang w:val="tr-TR" w:eastAsia="tr-TR"/>
              </w:rPr>
              <w:t>components</w:t>
            </w:r>
            <w:proofErr w:type="spellEnd"/>
            <w:r w:rsidR="00FD1636" w:rsidRPr="009D0D40">
              <w:rPr>
                <w:sz w:val="22"/>
                <w:szCs w:val="22"/>
                <w:lang w:val="tr-TR" w:eastAsia="tr-TR"/>
              </w:rPr>
              <w:t>.</w:t>
            </w:r>
          </w:p>
          <w:p w14:paraId="680EE71F" w14:textId="3E6C5437" w:rsidR="00C91E46" w:rsidRDefault="00C91E46" w:rsidP="00C91E46">
            <w:pPr>
              <w:pStyle w:val="ListeParagraf"/>
              <w:numPr>
                <w:ilvl w:val="0"/>
                <w:numId w:val="25"/>
              </w:numPr>
              <w:autoSpaceDE w:val="0"/>
              <w:autoSpaceDN w:val="0"/>
              <w:adjustRightInd w:val="0"/>
              <w:rPr>
                <w:sz w:val="22"/>
                <w:szCs w:val="22"/>
                <w:lang w:val="tr-TR" w:eastAsia="tr-TR"/>
              </w:rPr>
            </w:pPr>
            <w:proofErr w:type="spellStart"/>
            <w:r>
              <w:rPr>
                <w:sz w:val="22"/>
                <w:szCs w:val="22"/>
                <w:lang w:val="tr-TR" w:eastAsia="tr-TR"/>
              </w:rPr>
              <w:t>Learn</w:t>
            </w:r>
            <w:proofErr w:type="spellEnd"/>
            <w:r>
              <w:rPr>
                <w:sz w:val="22"/>
                <w:szCs w:val="22"/>
                <w:lang w:val="tr-TR" w:eastAsia="tr-TR"/>
              </w:rPr>
              <w:t xml:space="preserve"> </w:t>
            </w:r>
            <w:proofErr w:type="spellStart"/>
            <w:r>
              <w:rPr>
                <w:sz w:val="22"/>
                <w:szCs w:val="22"/>
                <w:lang w:val="tr-TR" w:eastAsia="tr-TR"/>
              </w:rPr>
              <w:t>various</w:t>
            </w:r>
            <w:proofErr w:type="spellEnd"/>
            <w:r>
              <w:rPr>
                <w:sz w:val="22"/>
                <w:szCs w:val="22"/>
                <w:lang w:val="tr-TR" w:eastAsia="tr-TR"/>
              </w:rPr>
              <w:t xml:space="preserve"> </w:t>
            </w:r>
            <w:proofErr w:type="spellStart"/>
            <w:r>
              <w:rPr>
                <w:sz w:val="22"/>
                <w:szCs w:val="22"/>
                <w:lang w:val="tr-TR" w:eastAsia="tr-TR"/>
              </w:rPr>
              <w:t>materials</w:t>
            </w:r>
            <w:proofErr w:type="spellEnd"/>
            <w:r>
              <w:rPr>
                <w:sz w:val="22"/>
                <w:szCs w:val="22"/>
                <w:lang w:val="tr-TR" w:eastAsia="tr-TR"/>
              </w:rPr>
              <w:t xml:space="preserve"> </w:t>
            </w:r>
            <w:proofErr w:type="spellStart"/>
            <w:r>
              <w:rPr>
                <w:sz w:val="22"/>
                <w:szCs w:val="22"/>
                <w:lang w:val="tr-TR" w:eastAsia="tr-TR"/>
              </w:rPr>
              <w:t>used</w:t>
            </w:r>
            <w:proofErr w:type="spellEnd"/>
            <w:r>
              <w:rPr>
                <w:sz w:val="22"/>
                <w:szCs w:val="22"/>
                <w:lang w:val="tr-TR" w:eastAsia="tr-TR"/>
              </w:rPr>
              <w:t xml:space="preserve"> in </w:t>
            </w:r>
            <w:proofErr w:type="spellStart"/>
            <w:r>
              <w:rPr>
                <w:sz w:val="22"/>
                <w:szCs w:val="22"/>
                <w:lang w:val="tr-TR" w:eastAsia="tr-TR"/>
              </w:rPr>
              <w:t>infrastructural</w:t>
            </w:r>
            <w:proofErr w:type="spellEnd"/>
            <w:r>
              <w:rPr>
                <w:sz w:val="22"/>
                <w:szCs w:val="22"/>
                <w:lang w:val="tr-TR" w:eastAsia="tr-TR"/>
              </w:rPr>
              <w:t xml:space="preserve"> </w:t>
            </w:r>
            <w:proofErr w:type="spellStart"/>
            <w:r>
              <w:rPr>
                <w:sz w:val="22"/>
                <w:szCs w:val="22"/>
                <w:lang w:val="tr-TR" w:eastAsia="tr-TR"/>
              </w:rPr>
              <w:t>systems</w:t>
            </w:r>
            <w:proofErr w:type="spellEnd"/>
          </w:p>
          <w:p w14:paraId="39B6B6F7" w14:textId="1BE33D3B" w:rsidR="00C91E46" w:rsidRPr="00236091" w:rsidRDefault="00C91E46" w:rsidP="00C91E46">
            <w:pPr>
              <w:pStyle w:val="ListeParagraf"/>
              <w:numPr>
                <w:ilvl w:val="0"/>
                <w:numId w:val="25"/>
              </w:numPr>
              <w:autoSpaceDE w:val="0"/>
              <w:autoSpaceDN w:val="0"/>
              <w:adjustRightInd w:val="0"/>
              <w:rPr>
                <w:sz w:val="22"/>
                <w:szCs w:val="22"/>
                <w:lang w:val="tr-TR" w:eastAsia="tr-TR"/>
              </w:rPr>
            </w:pPr>
            <w:r w:rsidRPr="00236091">
              <w:rPr>
                <w:sz w:val="22"/>
                <w:szCs w:val="22"/>
              </w:rPr>
              <w:t xml:space="preserve">Learn how to </w:t>
            </w:r>
            <w:proofErr w:type="spellStart"/>
            <w:r>
              <w:rPr>
                <w:sz w:val="22"/>
                <w:szCs w:val="22"/>
                <w:lang w:val="tr-TR" w:eastAsia="tr-TR"/>
              </w:rPr>
              <w:t>select</w:t>
            </w:r>
            <w:proofErr w:type="spellEnd"/>
            <w:r w:rsidRPr="00236091">
              <w:rPr>
                <w:sz w:val="22"/>
                <w:szCs w:val="22"/>
                <w:lang w:val="tr-TR" w:eastAsia="tr-TR"/>
              </w:rPr>
              <w:t xml:space="preserve"> </w:t>
            </w:r>
            <w:proofErr w:type="spellStart"/>
            <w:r>
              <w:rPr>
                <w:sz w:val="22"/>
                <w:szCs w:val="22"/>
                <w:lang w:val="tr-TR" w:eastAsia="tr-TR"/>
              </w:rPr>
              <w:t>proper</w:t>
            </w:r>
            <w:proofErr w:type="spellEnd"/>
            <w:r>
              <w:rPr>
                <w:sz w:val="22"/>
                <w:szCs w:val="22"/>
                <w:lang w:val="tr-TR" w:eastAsia="tr-TR"/>
              </w:rPr>
              <w:t xml:space="preserve"> </w:t>
            </w:r>
            <w:proofErr w:type="spellStart"/>
            <w:r>
              <w:rPr>
                <w:sz w:val="22"/>
                <w:szCs w:val="22"/>
                <w:lang w:val="tr-TR" w:eastAsia="tr-TR"/>
              </w:rPr>
              <w:t>materials</w:t>
            </w:r>
            <w:proofErr w:type="spellEnd"/>
            <w:r>
              <w:rPr>
                <w:sz w:val="22"/>
                <w:szCs w:val="22"/>
                <w:lang w:val="tr-TR" w:eastAsia="tr-TR"/>
              </w:rPr>
              <w:t xml:space="preserve"> </w:t>
            </w:r>
            <w:proofErr w:type="spellStart"/>
            <w:r>
              <w:rPr>
                <w:sz w:val="22"/>
                <w:szCs w:val="22"/>
                <w:lang w:val="tr-TR" w:eastAsia="tr-TR"/>
              </w:rPr>
              <w:t>for</w:t>
            </w:r>
            <w:proofErr w:type="spellEnd"/>
            <w:r>
              <w:rPr>
                <w:sz w:val="22"/>
                <w:szCs w:val="22"/>
                <w:lang w:val="tr-TR" w:eastAsia="tr-TR"/>
              </w:rPr>
              <w:t xml:space="preserve"> </w:t>
            </w:r>
            <w:r w:rsidR="008D735F">
              <w:rPr>
                <w:sz w:val="22"/>
                <w:szCs w:val="22"/>
                <w:lang w:val="tr-TR" w:eastAsia="tr-TR"/>
              </w:rPr>
              <w:t xml:space="preserve">a </w:t>
            </w:r>
            <w:proofErr w:type="spellStart"/>
            <w:r w:rsidR="008D735F">
              <w:rPr>
                <w:sz w:val="22"/>
                <w:szCs w:val="22"/>
                <w:lang w:val="tr-TR" w:eastAsia="tr-TR"/>
              </w:rPr>
              <w:t>specific</w:t>
            </w:r>
            <w:proofErr w:type="spellEnd"/>
            <w:r w:rsidR="008D735F">
              <w:rPr>
                <w:sz w:val="22"/>
                <w:szCs w:val="22"/>
                <w:lang w:val="tr-TR" w:eastAsia="tr-TR"/>
              </w:rPr>
              <w:t xml:space="preserve"> </w:t>
            </w:r>
            <w:proofErr w:type="spellStart"/>
            <w:r w:rsidR="008D735F">
              <w:rPr>
                <w:sz w:val="22"/>
                <w:szCs w:val="22"/>
                <w:lang w:val="tr-TR" w:eastAsia="tr-TR"/>
              </w:rPr>
              <w:t>infrastructural</w:t>
            </w:r>
            <w:proofErr w:type="spellEnd"/>
            <w:r w:rsidR="008D735F">
              <w:rPr>
                <w:sz w:val="22"/>
                <w:szCs w:val="22"/>
                <w:lang w:val="tr-TR" w:eastAsia="tr-TR"/>
              </w:rPr>
              <w:t xml:space="preserve"> </w:t>
            </w:r>
            <w:proofErr w:type="spellStart"/>
            <w:r w:rsidR="008D735F">
              <w:rPr>
                <w:sz w:val="22"/>
                <w:szCs w:val="22"/>
                <w:lang w:val="tr-TR" w:eastAsia="tr-TR"/>
              </w:rPr>
              <w:t>system</w:t>
            </w:r>
            <w:proofErr w:type="spellEnd"/>
            <w:r w:rsidR="008D735F">
              <w:rPr>
                <w:sz w:val="22"/>
                <w:szCs w:val="22"/>
                <w:lang w:val="tr-TR" w:eastAsia="tr-TR"/>
              </w:rPr>
              <w:t xml:space="preserve"> </w:t>
            </w:r>
          </w:p>
          <w:p w14:paraId="3195F820" w14:textId="645ED209" w:rsidR="00C91E46" w:rsidRPr="00236091" w:rsidRDefault="00C91E46" w:rsidP="00C91E46">
            <w:pPr>
              <w:pStyle w:val="ListeParagraf"/>
              <w:numPr>
                <w:ilvl w:val="0"/>
                <w:numId w:val="25"/>
              </w:numPr>
              <w:autoSpaceDE w:val="0"/>
              <w:autoSpaceDN w:val="0"/>
              <w:adjustRightInd w:val="0"/>
              <w:rPr>
                <w:sz w:val="22"/>
                <w:szCs w:val="22"/>
                <w:lang w:val="tr-TR" w:eastAsia="tr-TR"/>
              </w:rPr>
            </w:pPr>
            <w:r w:rsidRPr="00236091">
              <w:rPr>
                <w:sz w:val="22"/>
                <w:szCs w:val="22"/>
              </w:rPr>
              <w:t xml:space="preserve">Learn to prepare reports and presentations which involves literature survey of research topics about </w:t>
            </w:r>
            <w:r w:rsidR="008D735F">
              <w:rPr>
                <w:sz w:val="22"/>
                <w:szCs w:val="22"/>
              </w:rPr>
              <w:t>infrastructural systems and analyze related data using python</w:t>
            </w:r>
          </w:p>
          <w:p w14:paraId="5E64DE62" w14:textId="77777777" w:rsidR="002D73C0" w:rsidRPr="00B650EA" w:rsidRDefault="002D73C0" w:rsidP="008D735F">
            <w:pPr>
              <w:autoSpaceDE w:val="0"/>
              <w:autoSpaceDN w:val="0"/>
              <w:adjustRightInd w:val="0"/>
              <w:rPr>
                <w:sz w:val="22"/>
                <w:szCs w:val="22"/>
                <w:lang w:val="tr-TR" w:eastAsia="tr-TR"/>
              </w:rPr>
            </w:pPr>
          </w:p>
        </w:tc>
      </w:tr>
    </w:tbl>
    <w:p w14:paraId="462D1E71"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5A001CFA" w14:textId="77777777">
        <w:trPr>
          <w:cantSplit/>
          <w:trHeight w:val="332"/>
        </w:trPr>
        <w:tc>
          <w:tcPr>
            <w:tcW w:w="10348" w:type="dxa"/>
            <w:gridSpan w:val="5"/>
            <w:shd w:val="pct15" w:color="000000" w:fill="FFFFFF"/>
            <w:vAlign w:val="center"/>
          </w:tcPr>
          <w:p w14:paraId="4BF5A48D" w14:textId="77777777" w:rsidR="004F694C" w:rsidRDefault="004F694C" w:rsidP="00B1688B">
            <w:r w:rsidRPr="00F625B0">
              <w:rPr>
                <w:b/>
                <w:bCs/>
              </w:rPr>
              <w:t>Textbook</w:t>
            </w:r>
            <w:r>
              <w:t xml:space="preserve">(s) </w:t>
            </w:r>
          </w:p>
          <w:p w14:paraId="29B68459"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464E41B7" w14:textId="77777777">
        <w:trPr>
          <w:cantSplit/>
          <w:trHeight w:val="359"/>
        </w:trPr>
        <w:tc>
          <w:tcPr>
            <w:tcW w:w="2070" w:type="dxa"/>
            <w:shd w:val="pct15" w:color="000000" w:fill="FFFFFF"/>
            <w:vAlign w:val="center"/>
          </w:tcPr>
          <w:p w14:paraId="51648A12" w14:textId="77777777" w:rsidR="004F694C" w:rsidRDefault="004F694C" w:rsidP="0031364C">
            <w:r>
              <w:t>Author(s)</w:t>
            </w:r>
          </w:p>
        </w:tc>
        <w:tc>
          <w:tcPr>
            <w:tcW w:w="3742" w:type="dxa"/>
            <w:shd w:val="pct15" w:color="000000" w:fill="FFFFFF"/>
            <w:vAlign w:val="center"/>
          </w:tcPr>
          <w:p w14:paraId="1911B9EB" w14:textId="77777777" w:rsidR="004F694C" w:rsidRDefault="004F694C" w:rsidP="0031364C">
            <w:r>
              <w:t>Title</w:t>
            </w:r>
          </w:p>
        </w:tc>
        <w:tc>
          <w:tcPr>
            <w:tcW w:w="1701" w:type="dxa"/>
            <w:shd w:val="pct15" w:color="000000" w:fill="FFFFFF"/>
            <w:vAlign w:val="center"/>
          </w:tcPr>
          <w:p w14:paraId="58163CFE" w14:textId="77777777" w:rsidR="004F694C" w:rsidRDefault="004F694C" w:rsidP="0031364C">
            <w:r>
              <w:t>Publisher</w:t>
            </w:r>
          </w:p>
        </w:tc>
        <w:tc>
          <w:tcPr>
            <w:tcW w:w="1418" w:type="dxa"/>
            <w:shd w:val="pct15" w:color="000000" w:fill="FFFFFF"/>
            <w:vAlign w:val="center"/>
          </w:tcPr>
          <w:p w14:paraId="682EC732" w14:textId="77777777" w:rsidR="004F694C" w:rsidRDefault="004F694C" w:rsidP="0031364C">
            <w:r>
              <w:t>Publication Year</w:t>
            </w:r>
          </w:p>
        </w:tc>
        <w:tc>
          <w:tcPr>
            <w:tcW w:w="1417" w:type="dxa"/>
            <w:shd w:val="pct15" w:color="000000" w:fill="FFFFFF"/>
            <w:vAlign w:val="center"/>
          </w:tcPr>
          <w:p w14:paraId="659CAAB8" w14:textId="77777777" w:rsidR="004F694C" w:rsidRDefault="004F694C" w:rsidP="0031364C">
            <w:r>
              <w:t>ISBN</w:t>
            </w:r>
          </w:p>
        </w:tc>
      </w:tr>
      <w:tr w:rsidR="004F694C" w:rsidRPr="00E56C6A" w14:paraId="3F724259" w14:textId="77777777">
        <w:trPr>
          <w:cantSplit/>
          <w:trHeight w:val="510"/>
        </w:trPr>
        <w:tc>
          <w:tcPr>
            <w:tcW w:w="2070" w:type="dxa"/>
          </w:tcPr>
          <w:p w14:paraId="433BE066" w14:textId="77777777" w:rsidR="004F694C" w:rsidRPr="008737C2" w:rsidRDefault="008737C2" w:rsidP="008737C2">
            <w:pPr>
              <w:spacing w:before="20" w:after="20"/>
              <w:rPr>
                <w:sz w:val="18"/>
                <w:szCs w:val="18"/>
              </w:rPr>
            </w:pPr>
            <w:r w:rsidRPr="008737C2">
              <w:rPr>
                <w:sz w:val="18"/>
                <w:szCs w:val="18"/>
              </w:rPr>
              <w:t>Eds:</w:t>
            </w:r>
            <w:r>
              <w:rPr>
                <w:sz w:val="18"/>
                <w:szCs w:val="18"/>
              </w:rPr>
              <w:t xml:space="preserve"> </w:t>
            </w:r>
            <w:r w:rsidRPr="008737C2">
              <w:rPr>
                <w:sz w:val="18"/>
                <w:szCs w:val="18"/>
              </w:rPr>
              <w:t>F</w:t>
            </w:r>
            <w:r>
              <w:rPr>
                <w:sz w:val="18"/>
                <w:szCs w:val="18"/>
              </w:rPr>
              <w:t>.</w:t>
            </w:r>
            <w:r w:rsidRPr="008737C2">
              <w:rPr>
                <w:sz w:val="18"/>
                <w:szCs w:val="18"/>
              </w:rPr>
              <w:t xml:space="preserve"> Ansari, Ar</w:t>
            </w:r>
            <w:r>
              <w:rPr>
                <w:sz w:val="18"/>
                <w:szCs w:val="18"/>
              </w:rPr>
              <w:t>.</w:t>
            </w:r>
            <w:r w:rsidRPr="008737C2">
              <w:rPr>
                <w:sz w:val="18"/>
                <w:szCs w:val="18"/>
              </w:rPr>
              <w:t xml:space="preserve"> Maji, and </w:t>
            </w:r>
            <w:proofErr w:type="spellStart"/>
            <w:proofErr w:type="gramStart"/>
            <w:r w:rsidRPr="008737C2">
              <w:rPr>
                <w:sz w:val="18"/>
                <w:szCs w:val="18"/>
              </w:rPr>
              <w:t>C</w:t>
            </w:r>
            <w:r>
              <w:rPr>
                <w:sz w:val="18"/>
                <w:szCs w:val="18"/>
              </w:rPr>
              <w:t>.</w:t>
            </w:r>
            <w:r w:rsidRPr="008737C2">
              <w:rPr>
                <w:sz w:val="18"/>
                <w:szCs w:val="18"/>
              </w:rPr>
              <w:t>Leung</w:t>
            </w:r>
            <w:proofErr w:type="spellEnd"/>
            <w:proofErr w:type="gramEnd"/>
          </w:p>
        </w:tc>
        <w:tc>
          <w:tcPr>
            <w:tcW w:w="3742" w:type="dxa"/>
          </w:tcPr>
          <w:p w14:paraId="6B1C7781" w14:textId="77777777" w:rsidR="004F694C" w:rsidRPr="008737C2" w:rsidRDefault="008737C2" w:rsidP="008737C2">
            <w:pPr>
              <w:pStyle w:val="Balk1"/>
              <w:rPr>
                <w:rFonts w:ascii="Times New Roman" w:hAnsi="Times New Roman" w:cs="Times New Roman"/>
                <w:sz w:val="18"/>
                <w:szCs w:val="18"/>
                <w:lang w:val="tr-TR" w:eastAsia="tr-TR"/>
              </w:rPr>
            </w:pPr>
            <w:r w:rsidRPr="008737C2">
              <w:rPr>
                <w:sz w:val="18"/>
                <w:szCs w:val="18"/>
              </w:rPr>
              <w:t>Intelligent Civil Engineering Materials and Structures</w:t>
            </w:r>
          </w:p>
        </w:tc>
        <w:tc>
          <w:tcPr>
            <w:tcW w:w="1701" w:type="dxa"/>
          </w:tcPr>
          <w:p w14:paraId="3E217085" w14:textId="77777777" w:rsidR="004F694C" w:rsidRPr="008737C2" w:rsidRDefault="008737C2" w:rsidP="006965D5">
            <w:pPr>
              <w:spacing w:before="20" w:after="20"/>
              <w:rPr>
                <w:sz w:val="18"/>
                <w:szCs w:val="18"/>
              </w:rPr>
            </w:pPr>
            <w:r w:rsidRPr="008737C2">
              <w:rPr>
                <w:sz w:val="18"/>
                <w:szCs w:val="18"/>
              </w:rPr>
              <w:t>ASCE</w:t>
            </w:r>
          </w:p>
        </w:tc>
        <w:tc>
          <w:tcPr>
            <w:tcW w:w="1418" w:type="dxa"/>
          </w:tcPr>
          <w:p w14:paraId="23E68472" w14:textId="77777777" w:rsidR="004F694C" w:rsidRPr="008737C2" w:rsidRDefault="008737C2" w:rsidP="006965D5">
            <w:pPr>
              <w:spacing w:before="20" w:after="20"/>
              <w:rPr>
                <w:sz w:val="18"/>
                <w:szCs w:val="18"/>
              </w:rPr>
            </w:pPr>
            <w:r w:rsidRPr="008737C2">
              <w:rPr>
                <w:sz w:val="18"/>
                <w:szCs w:val="18"/>
              </w:rPr>
              <w:t>1997</w:t>
            </w:r>
          </w:p>
        </w:tc>
        <w:tc>
          <w:tcPr>
            <w:tcW w:w="1417" w:type="dxa"/>
          </w:tcPr>
          <w:p w14:paraId="5D73D2FE" w14:textId="77777777" w:rsidR="004F694C" w:rsidRPr="006965D5" w:rsidRDefault="004F694C" w:rsidP="006965D5">
            <w:pPr>
              <w:spacing w:before="20" w:after="20"/>
              <w:rPr>
                <w:sz w:val="18"/>
                <w:szCs w:val="18"/>
              </w:rPr>
            </w:pPr>
          </w:p>
        </w:tc>
      </w:tr>
    </w:tbl>
    <w:p w14:paraId="1D6835A3"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15085D7C" w14:textId="77777777">
        <w:trPr>
          <w:cantSplit/>
          <w:trHeight w:val="332"/>
        </w:trPr>
        <w:tc>
          <w:tcPr>
            <w:tcW w:w="10348" w:type="dxa"/>
            <w:gridSpan w:val="5"/>
            <w:shd w:val="pct15" w:color="000000" w:fill="FFFFFF"/>
            <w:vAlign w:val="center"/>
          </w:tcPr>
          <w:p w14:paraId="41DE77DF" w14:textId="77777777" w:rsidR="004F694C" w:rsidRDefault="004F694C" w:rsidP="0031364C">
            <w:r w:rsidRPr="00F625B0">
              <w:rPr>
                <w:b/>
                <w:bCs/>
              </w:rPr>
              <w:t>Reference Book</w:t>
            </w:r>
            <w:r>
              <w:t xml:space="preserve">s </w:t>
            </w:r>
          </w:p>
          <w:p w14:paraId="0EA96EB2" w14:textId="77777777" w:rsidR="004F694C" w:rsidRDefault="004F694C" w:rsidP="0031364C">
            <w:pPr>
              <w:rPr>
                <w:i/>
                <w:iCs/>
                <w:sz w:val="14"/>
                <w:szCs w:val="14"/>
              </w:rPr>
            </w:pPr>
            <w:r>
              <w:rPr>
                <w:i/>
                <w:iCs/>
                <w:sz w:val="14"/>
                <w:szCs w:val="14"/>
              </w:rPr>
              <w:t>List the reference books as supplementary materials, if any.</w:t>
            </w:r>
          </w:p>
        </w:tc>
      </w:tr>
      <w:tr w:rsidR="004F694C" w14:paraId="1192911B" w14:textId="77777777">
        <w:trPr>
          <w:cantSplit/>
          <w:trHeight w:val="359"/>
        </w:trPr>
        <w:tc>
          <w:tcPr>
            <w:tcW w:w="2070" w:type="dxa"/>
            <w:shd w:val="pct15" w:color="000000" w:fill="FFFFFF"/>
            <w:vAlign w:val="center"/>
          </w:tcPr>
          <w:p w14:paraId="7CF72813" w14:textId="77777777" w:rsidR="004F694C" w:rsidRDefault="004F694C" w:rsidP="0031364C">
            <w:r>
              <w:t>Author(s)</w:t>
            </w:r>
          </w:p>
        </w:tc>
        <w:tc>
          <w:tcPr>
            <w:tcW w:w="3742" w:type="dxa"/>
            <w:shd w:val="pct15" w:color="000000" w:fill="FFFFFF"/>
            <w:vAlign w:val="center"/>
          </w:tcPr>
          <w:p w14:paraId="30C94C6D" w14:textId="77777777" w:rsidR="004F694C" w:rsidRDefault="004F694C" w:rsidP="0031364C">
            <w:r>
              <w:t>Title</w:t>
            </w:r>
          </w:p>
        </w:tc>
        <w:tc>
          <w:tcPr>
            <w:tcW w:w="1701" w:type="dxa"/>
            <w:shd w:val="pct15" w:color="000000" w:fill="FFFFFF"/>
            <w:vAlign w:val="center"/>
          </w:tcPr>
          <w:p w14:paraId="3585BE40" w14:textId="77777777" w:rsidR="004F694C" w:rsidRDefault="004F694C" w:rsidP="0031364C">
            <w:r>
              <w:t>Publisher</w:t>
            </w:r>
          </w:p>
        </w:tc>
        <w:tc>
          <w:tcPr>
            <w:tcW w:w="1418" w:type="dxa"/>
            <w:shd w:val="pct15" w:color="000000" w:fill="FFFFFF"/>
            <w:vAlign w:val="center"/>
          </w:tcPr>
          <w:p w14:paraId="66E0701E" w14:textId="77777777" w:rsidR="004F694C" w:rsidRDefault="004F694C" w:rsidP="0031364C">
            <w:r>
              <w:t>Publication Year</w:t>
            </w:r>
          </w:p>
        </w:tc>
        <w:tc>
          <w:tcPr>
            <w:tcW w:w="1417" w:type="dxa"/>
            <w:shd w:val="pct15" w:color="000000" w:fill="FFFFFF"/>
            <w:vAlign w:val="center"/>
          </w:tcPr>
          <w:p w14:paraId="4B3A2B0E" w14:textId="77777777" w:rsidR="004F694C" w:rsidRDefault="004F694C" w:rsidP="0031364C">
            <w:r>
              <w:t>ISBN</w:t>
            </w:r>
          </w:p>
        </w:tc>
      </w:tr>
      <w:tr w:rsidR="004F694C" w:rsidRPr="006965D5" w14:paraId="5BF096B1" w14:textId="77777777">
        <w:trPr>
          <w:cantSplit/>
          <w:trHeight w:val="510"/>
        </w:trPr>
        <w:tc>
          <w:tcPr>
            <w:tcW w:w="2070" w:type="dxa"/>
          </w:tcPr>
          <w:p w14:paraId="3ED56431" w14:textId="77777777" w:rsidR="004F694C" w:rsidRPr="00A87684" w:rsidRDefault="00271D23" w:rsidP="00A87684">
            <w:pPr>
              <w:rPr>
                <w:sz w:val="18"/>
                <w:szCs w:val="18"/>
                <w:lang w:val="tr-TR" w:eastAsia="tr-TR"/>
              </w:rPr>
            </w:pPr>
            <w:r>
              <w:rPr>
                <w:bCs/>
                <w:sz w:val="18"/>
                <w:szCs w:val="18"/>
                <w:lang w:val="tr-TR" w:eastAsia="tr-TR"/>
              </w:rPr>
              <w:t>Editor</w:t>
            </w:r>
            <w:r w:rsidR="00A87684" w:rsidRPr="00A87684">
              <w:rPr>
                <w:bCs/>
                <w:sz w:val="18"/>
                <w:szCs w:val="18"/>
                <w:lang w:val="tr-TR" w:eastAsia="tr-TR"/>
              </w:rPr>
              <w:t xml:space="preserve">: </w:t>
            </w:r>
            <w:r w:rsidR="00A87684" w:rsidRPr="00A87684">
              <w:rPr>
                <w:sz w:val="18"/>
                <w:szCs w:val="18"/>
                <w:lang w:val="tr-TR" w:eastAsia="tr-TR"/>
              </w:rPr>
              <w:t xml:space="preserve">H </w:t>
            </w:r>
            <w:proofErr w:type="spellStart"/>
            <w:r w:rsidR="00A87684" w:rsidRPr="00A87684">
              <w:rPr>
                <w:sz w:val="18"/>
                <w:szCs w:val="18"/>
                <w:lang w:val="tr-TR" w:eastAsia="tr-TR"/>
              </w:rPr>
              <w:t>Wu</w:t>
            </w:r>
            <w:proofErr w:type="spellEnd"/>
            <w:r w:rsidR="00A87684" w:rsidRPr="00A87684">
              <w:rPr>
                <w:sz w:val="18"/>
                <w:szCs w:val="18"/>
                <w:lang w:val="tr-TR" w:eastAsia="tr-TR"/>
              </w:rPr>
              <w:t xml:space="preserve"> </w:t>
            </w:r>
          </w:p>
        </w:tc>
        <w:tc>
          <w:tcPr>
            <w:tcW w:w="3742" w:type="dxa"/>
          </w:tcPr>
          <w:p w14:paraId="1B718C29" w14:textId="77777777" w:rsidR="004F694C" w:rsidRPr="00A87684" w:rsidRDefault="00A87684" w:rsidP="00A87684">
            <w:pPr>
              <w:pStyle w:val="Balk1"/>
              <w:rPr>
                <w:sz w:val="18"/>
                <w:szCs w:val="18"/>
                <w:lang w:val="tr-TR" w:eastAsia="tr-TR"/>
              </w:rPr>
            </w:pPr>
            <w:r w:rsidRPr="00A87684">
              <w:rPr>
                <w:sz w:val="18"/>
                <w:szCs w:val="18"/>
              </w:rPr>
              <w:t xml:space="preserve">Advanced Civil Infrastructure Materials </w:t>
            </w:r>
          </w:p>
        </w:tc>
        <w:tc>
          <w:tcPr>
            <w:tcW w:w="1701" w:type="dxa"/>
          </w:tcPr>
          <w:p w14:paraId="6E1ACAFF" w14:textId="77777777" w:rsidR="004F694C" w:rsidRPr="00A87684" w:rsidRDefault="00A87684" w:rsidP="00A87684">
            <w:pPr>
              <w:spacing w:before="20" w:after="20"/>
              <w:rPr>
                <w:sz w:val="18"/>
                <w:szCs w:val="18"/>
              </w:rPr>
            </w:pPr>
            <w:r w:rsidRPr="00A87684">
              <w:rPr>
                <w:sz w:val="18"/>
                <w:szCs w:val="18"/>
              </w:rPr>
              <w:t xml:space="preserve">Woodhead Publishing </w:t>
            </w:r>
          </w:p>
        </w:tc>
        <w:tc>
          <w:tcPr>
            <w:tcW w:w="1418" w:type="dxa"/>
          </w:tcPr>
          <w:p w14:paraId="14EA8B21" w14:textId="77777777" w:rsidR="004F694C" w:rsidRPr="00A87684" w:rsidRDefault="00A87684" w:rsidP="00B1688B">
            <w:pPr>
              <w:spacing w:before="20" w:after="20"/>
              <w:rPr>
                <w:sz w:val="18"/>
                <w:szCs w:val="18"/>
              </w:rPr>
            </w:pPr>
            <w:r w:rsidRPr="00A87684">
              <w:rPr>
                <w:sz w:val="18"/>
                <w:szCs w:val="18"/>
              </w:rPr>
              <w:t>2006</w:t>
            </w:r>
          </w:p>
        </w:tc>
        <w:tc>
          <w:tcPr>
            <w:tcW w:w="1417" w:type="dxa"/>
          </w:tcPr>
          <w:p w14:paraId="04E83973" w14:textId="77777777" w:rsidR="004F694C" w:rsidRPr="006965D5" w:rsidRDefault="004F694C" w:rsidP="00B1688B">
            <w:pPr>
              <w:spacing w:before="20" w:after="20"/>
              <w:rPr>
                <w:sz w:val="18"/>
                <w:szCs w:val="18"/>
              </w:rPr>
            </w:pPr>
          </w:p>
        </w:tc>
      </w:tr>
      <w:tr w:rsidR="00345BE0" w:rsidRPr="006965D5" w14:paraId="47E106A3" w14:textId="77777777">
        <w:trPr>
          <w:cantSplit/>
          <w:trHeight w:val="510"/>
        </w:trPr>
        <w:tc>
          <w:tcPr>
            <w:tcW w:w="2070" w:type="dxa"/>
          </w:tcPr>
          <w:p w14:paraId="37D1DAB2" w14:textId="77777777" w:rsidR="00345BE0" w:rsidRPr="00A87684" w:rsidRDefault="00345BE0" w:rsidP="00345BE0">
            <w:pPr>
              <w:spacing w:before="20" w:after="20"/>
              <w:rPr>
                <w:sz w:val="18"/>
                <w:szCs w:val="18"/>
              </w:rPr>
            </w:pPr>
            <w:r w:rsidRPr="00A87684">
              <w:rPr>
                <w:sz w:val="18"/>
                <w:szCs w:val="18"/>
              </w:rPr>
              <w:t xml:space="preserve">P. </w:t>
            </w:r>
            <w:proofErr w:type="spellStart"/>
            <w:proofErr w:type="gramStart"/>
            <w:r w:rsidRPr="00A87684">
              <w:rPr>
                <w:sz w:val="18"/>
                <w:szCs w:val="18"/>
              </w:rPr>
              <w:t>Domone</w:t>
            </w:r>
            <w:proofErr w:type="spellEnd"/>
            <w:r w:rsidRPr="00A87684">
              <w:rPr>
                <w:sz w:val="18"/>
                <w:szCs w:val="18"/>
              </w:rPr>
              <w:t xml:space="preserve"> ,</w:t>
            </w:r>
            <w:proofErr w:type="gramEnd"/>
            <w:r w:rsidRPr="00A87684">
              <w:rPr>
                <w:sz w:val="18"/>
                <w:szCs w:val="18"/>
              </w:rPr>
              <w:t xml:space="preserve"> </w:t>
            </w:r>
            <w:proofErr w:type="spellStart"/>
            <w:r w:rsidRPr="00A87684">
              <w:rPr>
                <w:sz w:val="18"/>
                <w:szCs w:val="18"/>
              </w:rPr>
              <w:t>J.Illstone</w:t>
            </w:r>
            <w:proofErr w:type="spellEnd"/>
          </w:p>
        </w:tc>
        <w:tc>
          <w:tcPr>
            <w:tcW w:w="3742" w:type="dxa"/>
          </w:tcPr>
          <w:p w14:paraId="08BFA2B4" w14:textId="77777777" w:rsidR="00345BE0" w:rsidRPr="00A87684" w:rsidRDefault="00345BE0" w:rsidP="00345BE0">
            <w:pPr>
              <w:spacing w:before="20" w:after="20"/>
              <w:rPr>
                <w:sz w:val="18"/>
                <w:szCs w:val="18"/>
              </w:rPr>
            </w:pPr>
            <w:r w:rsidRPr="00A87684">
              <w:rPr>
                <w:sz w:val="18"/>
                <w:szCs w:val="18"/>
              </w:rPr>
              <w:t xml:space="preserve">Construction Materials, their nature and </w:t>
            </w:r>
            <w:proofErr w:type="spellStart"/>
            <w:r w:rsidRPr="00A87684">
              <w:rPr>
                <w:sz w:val="18"/>
                <w:szCs w:val="18"/>
              </w:rPr>
              <w:t>behaviour</w:t>
            </w:r>
            <w:proofErr w:type="spellEnd"/>
          </w:p>
        </w:tc>
        <w:tc>
          <w:tcPr>
            <w:tcW w:w="1701" w:type="dxa"/>
          </w:tcPr>
          <w:p w14:paraId="3AD1842B" w14:textId="77777777" w:rsidR="00345BE0" w:rsidRPr="00A87684" w:rsidRDefault="00345BE0" w:rsidP="00345BE0">
            <w:pPr>
              <w:spacing w:before="20" w:after="20"/>
              <w:rPr>
                <w:sz w:val="18"/>
                <w:szCs w:val="18"/>
              </w:rPr>
            </w:pPr>
            <w:r w:rsidRPr="00A87684">
              <w:rPr>
                <w:sz w:val="18"/>
                <w:szCs w:val="18"/>
              </w:rPr>
              <w:t>CRC Press</w:t>
            </w:r>
          </w:p>
        </w:tc>
        <w:tc>
          <w:tcPr>
            <w:tcW w:w="1418" w:type="dxa"/>
          </w:tcPr>
          <w:p w14:paraId="12C848FB" w14:textId="77777777" w:rsidR="00345BE0" w:rsidRPr="00A87684" w:rsidRDefault="00345BE0" w:rsidP="00345BE0">
            <w:pPr>
              <w:spacing w:before="20" w:after="20"/>
              <w:rPr>
                <w:sz w:val="18"/>
                <w:szCs w:val="18"/>
              </w:rPr>
            </w:pPr>
            <w:r w:rsidRPr="00A87684">
              <w:rPr>
                <w:sz w:val="18"/>
                <w:szCs w:val="18"/>
              </w:rPr>
              <w:t>2010</w:t>
            </w:r>
          </w:p>
        </w:tc>
        <w:tc>
          <w:tcPr>
            <w:tcW w:w="1417" w:type="dxa"/>
          </w:tcPr>
          <w:p w14:paraId="28A4731E" w14:textId="77777777" w:rsidR="00345BE0" w:rsidRPr="006965D5" w:rsidRDefault="00345BE0" w:rsidP="00345BE0">
            <w:pPr>
              <w:spacing w:before="20" w:after="20"/>
              <w:rPr>
                <w:sz w:val="18"/>
                <w:szCs w:val="18"/>
              </w:rPr>
            </w:pPr>
          </w:p>
        </w:tc>
      </w:tr>
    </w:tbl>
    <w:p w14:paraId="1EC872A9"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448A6E63" w14:textId="77777777">
        <w:trPr>
          <w:cantSplit/>
          <w:trHeight w:val="332"/>
        </w:trPr>
        <w:tc>
          <w:tcPr>
            <w:tcW w:w="10348" w:type="dxa"/>
            <w:shd w:val="pct15" w:color="000000" w:fill="FFFFFF"/>
            <w:vAlign w:val="center"/>
          </w:tcPr>
          <w:p w14:paraId="0AE36FE6" w14:textId="77777777" w:rsidR="004F694C" w:rsidRPr="00F625B0" w:rsidRDefault="004F694C" w:rsidP="00B1688B">
            <w:pPr>
              <w:rPr>
                <w:b/>
                <w:bCs/>
              </w:rPr>
            </w:pPr>
            <w:r w:rsidRPr="00F625B0">
              <w:rPr>
                <w:b/>
                <w:bCs/>
              </w:rPr>
              <w:t xml:space="preserve">Teaching Policy </w:t>
            </w:r>
          </w:p>
          <w:p w14:paraId="52488E5D"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23A23DF6" w14:textId="77777777">
        <w:trPr>
          <w:cantSplit/>
          <w:trHeight w:val="851"/>
        </w:trPr>
        <w:tc>
          <w:tcPr>
            <w:tcW w:w="10348" w:type="dxa"/>
          </w:tcPr>
          <w:p w14:paraId="0DB99553" w14:textId="77777777" w:rsidR="004F694C" w:rsidRPr="00425138" w:rsidRDefault="00697251" w:rsidP="002D73C0">
            <w:pPr>
              <w:spacing w:before="20" w:after="20"/>
              <w:rPr>
                <w:sz w:val="18"/>
                <w:szCs w:val="18"/>
              </w:rPr>
            </w:pPr>
            <w:r>
              <w:rPr>
                <w:sz w:val="18"/>
                <w:szCs w:val="18"/>
              </w:rPr>
              <w:t>The course consists only of three hours of</w:t>
            </w:r>
            <w:r w:rsidR="002D73C0">
              <w:rPr>
                <w:sz w:val="18"/>
                <w:szCs w:val="18"/>
              </w:rPr>
              <w:t xml:space="preserve"> lectures </w:t>
            </w:r>
            <w:r w:rsidR="00C05478">
              <w:rPr>
                <w:sz w:val="18"/>
                <w:szCs w:val="18"/>
              </w:rPr>
              <w:t>per week. There is a semester long project</w:t>
            </w:r>
            <w:r w:rsidR="006A280C">
              <w:rPr>
                <w:sz w:val="18"/>
                <w:szCs w:val="18"/>
              </w:rPr>
              <w:t>, r</w:t>
            </w:r>
            <w:r w:rsidR="002D73C0">
              <w:rPr>
                <w:sz w:val="18"/>
                <w:szCs w:val="18"/>
              </w:rPr>
              <w:t xml:space="preserve">elated </w:t>
            </w:r>
            <w:proofErr w:type="gramStart"/>
            <w:r w:rsidR="002D73C0">
              <w:rPr>
                <w:sz w:val="18"/>
                <w:szCs w:val="18"/>
              </w:rPr>
              <w:t>paper work</w:t>
            </w:r>
            <w:proofErr w:type="gramEnd"/>
            <w:r w:rsidR="006A280C">
              <w:rPr>
                <w:sz w:val="18"/>
                <w:szCs w:val="18"/>
              </w:rPr>
              <w:t xml:space="preserve"> and oral presentations.</w:t>
            </w:r>
          </w:p>
        </w:tc>
      </w:tr>
    </w:tbl>
    <w:p w14:paraId="222FD1AC"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30203D4D" w14:textId="77777777">
        <w:trPr>
          <w:cantSplit/>
          <w:trHeight w:val="332"/>
        </w:trPr>
        <w:tc>
          <w:tcPr>
            <w:tcW w:w="10348" w:type="dxa"/>
            <w:shd w:val="pct15" w:color="000000" w:fill="FFFFFF"/>
            <w:vAlign w:val="center"/>
          </w:tcPr>
          <w:p w14:paraId="1F8B7C04" w14:textId="77777777" w:rsidR="004F694C" w:rsidRPr="00F625B0" w:rsidRDefault="004F694C" w:rsidP="00B1688B">
            <w:pPr>
              <w:rPr>
                <w:b/>
                <w:bCs/>
              </w:rPr>
            </w:pPr>
            <w:r w:rsidRPr="00F625B0">
              <w:rPr>
                <w:b/>
                <w:bCs/>
              </w:rPr>
              <w:t xml:space="preserve">Laboratory/Studio Work </w:t>
            </w:r>
          </w:p>
          <w:p w14:paraId="452178B3"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27DCBE39" w14:textId="77777777">
        <w:trPr>
          <w:cantSplit/>
          <w:trHeight w:val="851"/>
        </w:trPr>
        <w:tc>
          <w:tcPr>
            <w:tcW w:w="10348" w:type="dxa"/>
          </w:tcPr>
          <w:p w14:paraId="5FDC7761" w14:textId="77777777" w:rsidR="004F694C" w:rsidRPr="000C4B7C" w:rsidRDefault="00A52A0E" w:rsidP="000C4B7C">
            <w:pPr>
              <w:autoSpaceDE w:val="0"/>
              <w:autoSpaceDN w:val="0"/>
              <w:adjustRightInd w:val="0"/>
              <w:spacing w:before="20" w:after="20"/>
              <w:rPr>
                <w:sz w:val="18"/>
                <w:szCs w:val="18"/>
              </w:rPr>
            </w:pPr>
            <w:r>
              <w:rPr>
                <w:sz w:val="18"/>
                <w:szCs w:val="18"/>
              </w:rPr>
              <w:t>There is no laboratory work</w:t>
            </w:r>
          </w:p>
        </w:tc>
      </w:tr>
    </w:tbl>
    <w:p w14:paraId="5A7A5F75" w14:textId="77777777" w:rsidR="004F694C" w:rsidRDefault="004F694C"/>
    <w:p w14:paraId="23ACE1AC" w14:textId="77777777" w:rsidR="00D1195B" w:rsidRDefault="00D1195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21A71C63" w14:textId="77777777">
        <w:trPr>
          <w:cantSplit/>
          <w:trHeight w:val="332"/>
        </w:trPr>
        <w:tc>
          <w:tcPr>
            <w:tcW w:w="10348" w:type="dxa"/>
            <w:shd w:val="pct15" w:color="000000" w:fill="FFFFFF"/>
            <w:vAlign w:val="center"/>
          </w:tcPr>
          <w:p w14:paraId="3A5A58FA" w14:textId="77777777" w:rsidR="004F694C" w:rsidRPr="00F625B0" w:rsidRDefault="004F694C" w:rsidP="00B1688B">
            <w:pPr>
              <w:rPr>
                <w:b/>
                <w:bCs/>
              </w:rPr>
            </w:pPr>
            <w:r w:rsidRPr="00F625B0">
              <w:rPr>
                <w:b/>
                <w:bCs/>
              </w:rPr>
              <w:t xml:space="preserve">Computer Usage </w:t>
            </w:r>
          </w:p>
          <w:p w14:paraId="37145253"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3B16190F" w14:textId="77777777">
        <w:trPr>
          <w:cantSplit/>
          <w:trHeight w:val="851"/>
        </w:trPr>
        <w:tc>
          <w:tcPr>
            <w:tcW w:w="10348" w:type="dxa"/>
          </w:tcPr>
          <w:p w14:paraId="22F8BA76" w14:textId="4650A361" w:rsidR="004F694C" w:rsidRPr="002E0C22" w:rsidRDefault="00D26AAF" w:rsidP="002E0C22">
            <w:pPr>
              <w:spacing w:before="20" w:after="20"/>
              <w:rPr>
                <w:sz w:val="18"/>
                <w:szCs w:val="18"/>
              </w:rPr>
            </w:pPr>
            <w:r>
              <w:rPr>
                <w:sz w:val="18"/>
                <w:szCs w:val="18"/>
              </w:rPr>
              <w:t>The course assumes good familiarity with standard computer use and programming. Students need to know the basics of computer programming specifically using Python.</w:t>
            </w:r>
          </w:p>
        </w:tc>
      </w:tr>
    </w:tbl>
    <w:p w14:paraId="59CC2645" w14:textId="170E9AB7" w:rsidR="004F694C" w:rsidRDefault="004F694C"/>
    <w:p w14:paraId="265216C1" w14:textId="363FAD66" w:rsidR="00123FA3" w:rsidRDefault="00123FA3"/>
    <w:p w14:paraId="43EC003D" w14:textId="77777777" w:rsidR="00123FA3" w:rsidRDefault="00123FA3"/>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14:paraId="596C6D59" w14:textId="77777777">
        <w:tc>
          <w:tcPr>
            <w:tcW w:w="10348" w:type="dxa"/>
            <w:gridSpan w:val="2"/>
            <w:shd w:val="pct15" w:color="auto" w:fill="auto"/>
          </w:tcPr>
          <w:p w14:paraId="07E50C65" w14:textId="77777777" w:rsidR="004F694C" w:rsidRPr="00B1688B" w:rsidRDefault="004F694C" w:rsidP="001628CF">
            <w:pPr>
              <w:rPr>
                <w:b/>
                <w:bCs/>
              </w:rPr>
            </w:pPr>
            <w:r>
              <w:lastRenderedPageBreak/>
              <w:br w:type="page"/>
            </w:r>
            <w:r w:rsidRPr="00B1688B">
              <w:rPr>
                <w:b/>
                <w:bCs/>
              </w:rPr>
              <w:t xml:space="preserve">Course Outline </w:t>
            </w:r>
          </w:p>
          <w:p w14:paraId="791944AC" w14:textId="77777777" w:rsidR="004F694C" w:rsidRDefault="004F694C" w:rsidP="001628CF">
            <w:r w:rsidRPr="00B1688B">
              <w:rPr>
                <w:i/>
                <w:iCs/>
                <w:sz w:val="14"/>
                <w:szCs w:val="14"/>
              </w:rPr>
              <w:t>List the topics covered within each week.</w:t>
            </w:r>
          </w:p>
        </w:tc>
      </w:tr>
      <w:tr w:rsidR="004F694C" w14:paraId="576BC6D6" w14:textId="77777777">
        <w:tc>
          <w:tcPr>
            <w:tcW w:w="579" w:type="dxa"/>
            <w:shd w:val="pct15" w:color="auto" w:fill="auto"/>
          </w:tcPr>
          <w:p w14:paraId="2FABDAB5" w14:textId="77777777" w:rsidR="004F694C" w:rsidRDefault="004F694C">
            <w:r>
              <w:t>Week</w:t>
            </w:r>
          </w:p>
        </w:tc>
        <w:tc>
          <w:tcPr>
            <w:tcW w:w="9769" w:type="dxa"/>
            <w:shd w:val="pct15" w:color="auto" w:fill="auto"/>
          </w:tcPr>
          <w:p w14:paraId="6EF21064" w14:textId="77777777" w:rsidR="004F694C" w:rsidRDefault="004F694C">
            <w:r>
              <w:t>Topic(s)</w:t>
            </w:r>
          </w:p>
        </w:tc>
      </w:tr>
      <w:tr w:rsidR="002C7DC4" w14:paraId="2AC914BD" w14:textId="77777777" w:rsidTr="002D73C0">
        <w:tc>
          <w:tcPr>
            <w:tcW w:w="579" w:type="dxa"/>
          </w:tcPr>
          <w:p w14:paraId="5CB7D8FB" w14:textId="77777777" w:rsidR="002C7DC4" w:rsidRPr="00123FA3" w:rsidRDefault="002C7DC4" w:rsidP="002C7DC4">
            <w:pPr>
              <w:jc w:val="center"/>
              <w:rPr>
                <w:sz w:val="20"/>
                <w:szCs w:val="20"/>
              </w:rPr>
            </w:pPr>
            <w:r w:rsidRPr="00123FA3">
              <w:rPr>
                <w:sz w:val="20"/>
                <w:szCs w:val="20"/>
              </w:rPr>
              <w:t>1</w:t>
            </w:r>
          </w:p>
        </w:tc>
        <w:tc>
          <w:tcPr>
            <w:tcW w:w="9769" w:type="dxa"/>
            <w:vAlign w:val="center"/>
          </w:tcPr>
          <w:p w14:paraId="140BFBD7" w14:textId="77777777" w:rsidR="002C7DC4" w:rsidRPr="00123FA3" w:rsidRDefault="002C7DC4" w:rsidP="002C7DC4">
            <w:pPr>
              <w:tabs>
                <w:tab w:val="num" w:pos="709"/>
              </w:tabs>
              <w:rPr>
                <w:sz w:val="20"/>
                <w:szCs w:val="20"/>
              </w:rPr>
            </w:pPr>
            <w:r w:rsidRPr="00123FA3">
              <w:rPr>
                <w:sz w:val="20"/>
                <w:szCs w:val="20"/>
              </w:rPr>
              <w:t>Mechanical and physical properties of various materials used in construction</w:t>
            </w:r>
          </w:p>
        </w:tc>
      </w:tr>
      <w:tr w:rsidR="002C7DC4" w14:paraId="2C6DB8C5" w14:textId="77777777" w:rsidTr="002D73C0">
        <w:tc>
          <w:tcPr>
            <w:tcW w:w="579" w:type="dxa"/>
          </w:tcPr>
          <w:p w14:paraId="7F2D61E2" w14:textId="77777777" w:rsidR="002C7DC4" w:rsidRPr="00123FA3" w:rsidRDefault="002C7DC4" w:rsidP="002C7DC4">
            <w:pPr>
              <w:jc w:val="center"/>
              <w:rPr>
                <w:sz w:val="20"/>
                <w:szCs w:val="20"/>
              </w:rPr>
            </w:pPr>
            <w:r w:rsidRPr="00123FA3">
              <w:rPr>
                <w:sz w:val="20"/>
                <w:szCs w:val="20"/>
              </w:rPr>
              <w:t>2</w:t>
            </w:r>
          </w:p>
        </w:tc>
        <w:tc>
          <w:tcPr>
            <w:tcW w:w="9769" w:type="dxa"/>
            <w:vAlign w:val="center"/>
          </w:tcPr>
          <w:p w14:paraId="0B112965" w14:textId="77777777" w:rsidR="002C7DC4" w:rsidRPr="00123FA3" w:rsidRDefault="002C7DC4" w:rsidP="002C7DC4">
            <w:pPr>
              <w:rPr>
                <w:sz w:val="20"/>
                <w:szCs w:val="20"/>
              </w:rPr>
            </w:pPr>
            <w:r w:rsidRPr="00123FA3">
              <w:rPr>
                <w:sz w:val="20"/>
                <w:szCs w:val="20"/>
              </w:rPr>
              <w:t>Long-term performance and sustainability considerations</w:t>
            </w:r>
          </w:p>
        </w:tc>
      </w:tr>
      <w:tr w:rsidR="002C7DC4" w14:paraId="4D7274F3" w14:textId="77777777" w:rsidTr="002D73C0">
        <w:tc>
          <w:tcPr>
            <w:tcW w:w="579" w:type="dxa"/>
          </w:tcPr>
          <w:p w14:paraId="0856366F" w14:textId="77777777" w:rsidR="002C7DC4" w:rsidRPr="00123FA3" w:rsidRDefault="002C7DC4" w:rsidP="002C7DC4">
            <w:pPr>
              <w:jc w:val="center"/>
              <w:rPr>
                <w:sz w:val="20"/>
                <w:szCs w:val="20"/>
              </w:rPr>
            </w:pPr>
            <w:r w:rsidRPr="00123FA3">
              <w:rPr>
                <w:sz w:val="20"/>
                <w:szCs w:val="20"/>
              </w:rPr>
              <w:t>3</w:t>
            </w:r>
          </w:p>
        </w:tc>
        <w:tc>
          <w:tcPr>
            <w:tcW w:w="9769" w:type="dxa"/>
            <w:vAlign w:val="center"/>
          </w:tcPr>
          <w:p w14:paraId="6E730422" w14:textId="77777777" w:rsidR="002C7DC4" w:rsidRPr="00123FA3" w:rsidRDefault="002C7DC4" w:rsidP="002C7DC4">
            <w:pPr>
              <w:rPr>
                <w:sz w:val="20"/>
                <w:szCs w:val="20"/>
              </w:rPr>
            </w:pPr>
            <w:r w:rsidRPr="00123FA3">
              <w:rPr>
                <w:sz w:val="20"/>
                <w:szCs w:val="20"/>
              </w:rPr>
              <w:t>Rehabilitation and repair of infrastructure</w:t>
            </w:r>
          </w:p>
        </w:tc>
      </w:tr>
      <w:tr w:rsidR="002C7DC4" w14:paraId="495C3A80" w14:textId="77777777" w:rsidTr="002D73C0">
        <w:tc>
          <w:tcPr>
            <w:tcW w:w="579" w:type="dxa"/>
          </w:tcPr>
          <w:p w14:paraId="3AFD7DFF" w14:textId="77777777" w:rsidR="002C7DC4" w:rsidRPr="00123FA3" w:rsidRDefault="002C7DC4" w:rsidP="002C7DC4">
            <w:pPr>
              <w:jc w:val="center"/>
              <w:rPr>
                <w:sz w:val="20"/>
                <w:szCs w:val="20"/>
              </w:rPr>
            </w:pPr>
            <w:r w:rsidRPr="00123FA3">
              <w:rPr>
                <w:sz w:val="20"/>
                <w:szCs w:val="20"/>
              </w:rPr>
              <w:t>4</w:t>
            </w:r>
          </w:p>
        </w:tc>
        <w:tc>
          <w:tcPr>
            <w:tcW w:w="9769" w:type="dxa"/>
            <w:vAlign w:val="center"/>
          </w:tcPr>
          <w:p w14:paraId="29D772CF" w14:textId="77777777" w:rsidR="002C7DC4" w:rsidRPr="00123FA3" w:rsidRDefault="002C7DC4" w:rsidP="002C7DC4">
            <w:pPr>
              <w:rPr>
                <w:sz w:val="20"/>
                <w:szCs w:val="20"/>
              </w:rPr>
            </w:pPr>
            <w:r w:rsidRPr="00123FA3">
              <w:rPr>
                <w:sz w:val="20"/>
                <w:szCs w:val="20"/>
              </w:rPr>
              <w:t>Feasibility and Sustainability of infrastructural systems through advancing materials</w:t>
            </w:r>
          </w:p>
        </w:tc>
      </w:tr>
      <w:tr w:rsidR="002C7DC4" w14:paraId="0973B18A" w14:textId="77777777" w:rsidTr="002D73C0">
        <w:tc>
          <w:tcPr>
            <w:tcW w:w="579" w:type="dxa"/>
          </w:tcPr>
          <w:p w14:paraId="723D2F64" w14:textId="77777777" w:rsidR="002C7DC4" w:rsidRPr="00123FA3" w:rsidRDefault="002C7DC4" w:rsidP="002C7DC4">
            <w:pPr>
              <w:jc w:val="center"/>
              <w:rPr>
                <w:sz w:val="20"/>
                <w:szCs w:val="20"/>
              </w:rPr>
            </w:pPr>
            <w:r w:rsidRPr="00123FA3">
              <w:rPr>
                <w:sz w:val="20"/>
                <w:szCs w:val="20"/>
              </w:rPr>
              <w:t>5</w:t>
            </w:r>
          </w:p>
        </w:tc>
        <w:tc>
          <w:tcPr>
            <w:tcW w:w="9769" w:type="dxa"/>
            <w:vAlign w:val="center"/>
          </w:tcPr>
          <w:p w14:paraId="305008F0" w14:textId="77777777" w:rsidR="002C7DC4" w:rsidRPr="00123FA3" w:rsidRDefault="002C7DC4" w:rsidP="002C7DC4">
            <w:pPr>
              <w:tabs>
                <w:tab w:val="num" w:pos="709"/>
              </w:tabs>
              <w:rPr>
                <w:sz w:val="20"/>
                <w:szCs w:val="20"/>
              </w:rPr>
            </w:pPr>
            <w:r w:rsidRPr="00123FA3">
              <w:rPr>
                <w:sz w:val="20"/>
                <w:szCs w:val="20"/>
              </w:rPr>
              <w:t>Concrete and early cementitious composites</w:t>
            </w:r>
          </w:p>
        </w:tc>
      </w:tr>
      <w:tr w:rsidR="002C7DC4" w14:paraId="78F2FC75" w14:textId="77777777" w:rsidTr="002D73C0">
        <w:tc>
          <w:tcPr>
            <w:tcW w:w="579" w:type="dxa"/>
          </w:tcPr>
          <w:p w14:paraId="366EA026" w14:textId="77777777" w:rsidR="002C7DC4" w:rsidRPr="00123FA3" w:rsidRDefault="002C7DC4" w:rsidP="002C7DC4">
            <w:pPr>
              <w:jc w:val="center"/>
              <w:rPr>
                <w:sz w:val="20"/>
                <w:szCs w:val="20"/>
              </w:rPr>
            </w:pPr>
            <w:r w:rsidRPr="00123FA3">
              <w:rPr>
                <w:sz w:val="20"/>
                <w:szCs w:val="20"/>
              </w:rPr>
              <w:t>6</w:t>
            </w:r>
          </w:p>
        </w:tc>
        <w:tc>
          <w:tcPr>
            <w:tcW w:w="9769" w:type="dxa"/>
            <w:vAlign w:val="center"/>
          </w:tcPr>
          <w:p w14:paraId="4D02A14E" w14:textId="77777777" w:rsidR="002C7DC4" w:rsidRPr="00123FA3" w:rsidRDefault="002C7DC4" w:rsidP="002C7DC4">
            <w:pPr>
              <w:rPr>
                <w:sz w:val="20"/>
                <w:szCs w:val="20"/>
              </w:rPr>
            </w:pPr>
            <w:r w:rsidRPr="00123FA3">
              <w:rPr>
                <w:sz w:val="20"/>
                <w:szCs w:val="20"/>
              </w:rPr>
              <w:t>Fiber reinforced composites</w:t>
            </w:r>
          </w:p>
        </w:tc>
      </w:tr>
      <w:tr w:rsidR="002C7DC4" w14:paraId="3F009A5B" w14:textId="77777777" w:rsidTr="002D73C0">
        <w:tc>
          <w:tcPr>
            <w:tcW w:w="579" w:type="dxa"/>
          </w:tcPr>
          <w:p w14:paraId="1CCC0D84" w14:textId="77777777" w:rsidR="002C7DC4" w:rsidRPr="00123FA3" w:rsidRDefault="002C7DC4" w:rsidP="002C7DC4">
            <w:pPr>
              <w:jc w:val="center"/>
              <w:rPr>
                <w:sz w:val="20"/>
                <w:szCs w:val="20"/>
              </w:rPr>
            </w:pPr>
            <w:r w:rsidRPr="00123FA3">
              <w:rPr>
                <w:sz w:val="20"/>
                <w:szCs w:val="20"/>
              </w:rPr>
              <w:t>7</w:t>
            </w:r>
          </w:p>
        </w:tc>
        <w:tc>
          <w:tcPr>
            <w:tcW w:w="9769" w:type="dxa"/>
            <w:vAlign w:val="center"/>
          </w:tcPr>
          <w:p w14:paraId="5B2F41EA" w14:textId="77777777" w:rsidR="002C7DC4" w:rsidRPr="00123FA3" w:rsidRDefault="002C7DC4" w:rsidP="002C7DC4">
            <w:pPr>
              <w:tabs>
                <w:tab w:val="num" w:pos="709"/>
              </w:tabs>
              <w:rPr>
                <w:sz w:val="20"/>
                <w:szCs w:val="20"/>
              </w:rPr>
            </w:pPr>
            <w:r w:rsidRPr="00123FA3">
              <w:rPr>
                <w:sz w:val="20"/>
                <w:szCs w:val="20"/>
              </w:rPr>
              <w:t>Cement polymer composites</w:t>
            </w:r>
          </w:p>
        </w:tc>
      </w:tr>
      <w:tr w:rsidR="002C7DC4" w14:paraId="4DCDCCEC" w14:textId="77777777" w:rsidTr="002D73C0">
        <w:tc>
          <w:tcPr>
            <w:tcW w:w="579" w:type="dxa"/>
          </w:tcPr>
          <w:p w14:paraId="152E6190" w14:textId="77777777" w:rsidR="002C7DC4" w:rsidRPr="00123FA3" w:rsidRDefault="002C7DC4" w:rsidP="002C7DC4">
            <w:pPr>
              <w:jc w:val="center"/>
              <w:rPr>
                <w:sz w:val="20"/>
                <w:szCs w:val="20"/>
              </w:rPr>
            </w:pPr>
            <w:r w:rsidRPr="00123FA3">
              <w:rPr>
                <w:sz w:val="20"/>
                <w:szCs w:val="20"/>
              </w:rPr>
              <w:t>8</w:t>
            </w:r>
          </w:p>
        </w:tc>
        <w:tc>
          <w:tcPr>
            <w:tcW w:w="9769" w:type="dxa"/>
            <w:vAlign w:val="center"/>
          </w:tcPr>
          <w:p w14:paraId="2F61963F" w14:textId="77777777" w:rsidR="002C7DC4" w:rsidRPr="00123FA3" w:rsidRDefault="002C7DC4" w:rsidP="002C7DC4">
            <w:pPr>
              <w:rPr>
                <w:sz w:val="20"/>
                <w:szCs w:val="20"/>
              </w:rPr>
            </w:pPr>
            <w:r w:rsidRPr="00123FA3">
              <w:rPr>
                <w:sz w:val="20"/>
                <w:szCs w:val="20"/>
              </w:rPr>
              <w:t>Self-sensing and self-healing composites</w:t>
            </w:r>
          </w:p>
        </w:tc>
      </w:tr>
      <w:tr w:rsidR="002C7DC4" w14:paraId="020302AB" w14:textId="77777777" w:rsidTr="002D73C0">
        <w:tc>
          <w:tcPr>
            <w:tcW w:w="579" w:type="dxa"/>
          </w:tcPr>
          <w:p w14:paraId="6B3B51FF" w14:textId="77777777" w:rsidR="002C7DC4" w:rsidRPr="00123FA3" w:rsidRDefault="002C7DC4" w:rsidP="002C7DC4">
            <w:pPr>
              <w:jc w:val="center"/>
              <w:rPr>
                <w:sz w:val="20"/>
                <w:szCs w:val="20"/>
              </w:rPr>
            </w:pPr>
            <w:r w:rsidRPr="00123FA3">
              <w:rPr>
                <w:sz w:val="20"/>
                <w:szCs w:val="20"/>
              </w:rPr>
              <w:t>9</w:t>
            </w:r>
          </w:p>
        </w:tc>
        <w:tc>
          <w:tcPr>
            <w:tcW w:w="9769" w:type="dxa"/>
            <w:vAlign w:val="center"/>
          </w:tcPr>
          <w:p w14:paraId="5DC5A2CA" w14:textId="77777777" w:rsidR="002C7DC4" w:rsidRPr="00123FA3" w:rsidRDefault="002C7DC4" w:rsidP="002C7DC4">
            <w:pPr>
              <w:tabs>
                <w:tab w:val="num" w:pos="709"/>
              </w:tabs>
              <w:rPr>
                <w:sz w:val="20"/>
                <w:szCs w:val="20"/>
              </w:rPr>
            </w:pPr>
            <w:r w:rsidRPr="00123FA3">
              <w:rPr>
                <w:sz w:val="20"/>
                <w:szCs w:val="20"/>
              </w:rPr>
              <w:t>Infrastructure systems</w:t>
            </w:r>
          </w:p>
        </w:tc>
      </w:tr>
      <w:tr w:rsidR="002C7DC4" w14:paraId="687B3243" w14:textId="77777777" w:rsidTr="002D73C0">
        <w:tc>
          <w:tcPr>
            <w:tcW w:w="579" w:type="dxa"/>
          </w:tcPr>
          <w:p w14:paraId="488A0115" w14:textId="77777777" w:rsidR="002C7DC4" w:rsidRPr="00123FA3" w:rsidRDefault="002C7DC4" w:rsidP="002C7DC4">
            <w:pPr>
              <w:jc w:val="center"/>
              <w:rPr>
                <w:sz w:val="20"/>
                <w:szCs w:val="20"/>
              </w:rPr>
            </w:pPr>
            <w:r w:rsidRPr="00123FA3">
              <w:rPr>
                <w:sz w:val="20"/>
                <w:szCs w:val="20"/>
              </w:rPr>
              <w:t>10</w:t>
            </w:r>
          </w:p>
        </w:tc>
        <w:tc>
          <w:tcPr>
            <w:tcW w:w="9769" w:type="dxa"/>
            <w:vAlign w:val="center"/>
          </w:tcPr>
          <w:p w14:paraId="71586DDA" w14:textId="77777777" w:rsidR="002C7DC4" w:rsidRPr="00123FA3" w:rsidRDefault="002C7DC4" w:rsidP="002C7DC4">
            <w:pPr>
              <w:tabs>
                <w:tab w:val="num" w:pos="709"/>
              </w:tabs>
              <w:rPr>
                <w:sz w:val="20"/>
                <w:szCs w:val="20"/>
              </w:rPr>
            </w:pPr>
            <w:r w:rsidRPr="00123FA3">
              <w:rPr>
                <w:sz w:val="20"/>
                <w:szCs w:val="20"/>
              </w:rPr>
              <w:t>Infrastructure system analysis</w:t>
            </w:r>
          </w:p>
        </w:tc>
      </w:tr>
      <w:tr w:rsidR="002C7DC4" w14:paraId="2639DA6A" w14:textId="77777777" w:rsidTr="002D73C0">
        <w:tc>
          <w:tcPr>
            <w:tcW w:w="579" w:type="dxa"/>
          </w:tcPr>
          <w:p w14:paraId="59442E19" w14:textId="77777777" w:rsidR="002C7DC4" w:rsidRPr="00123FA3" w:rsidRDefault="002C7DC4" w:rsidP="002C7DC4">
            <w:pPr>
              <w:jc w:val="center"/>
              <w:rPr>
                <w:sz w:val="20"/>
                <w:szCs w:val="20"/>
              </w:rPr>
            </w:pPr>
            <w:r w:rsidRPr="00123FA3">
              <w:rPr>
                <w:sz w:val="20"/>
                <w:szCs w:val="20"/>
              </w:rPr>
              <w:t>11</w:t>
            </w:r>
          </w:p>
        </w:tc>
        <w:tc>
          <w:tcPr>
            <w:tcW w:w="9769" w:type="dxa"/>
            <w:vAlign w:val="center"/>
          </w:tcPr>
          <w:p w14:paraId="27A9554B" w14:textId="77777777" w:rsidR="002C7DC4" w:rsidRPr="00123FA3" w:rsidRDefault="002C7DC4" w:rsidP="002C7DC4">
            <w:pPr>
              <w:tabs>
                <w:tab w:val="num" w:pos="709"/>
              </w:tabs>
              <w:rPr>
                <w:sz w:val="20"/>
                <w:szCs w:val="20"/>
              </w:rPr>
            </w:pPr>
            <w:r w:rsidRPr="00123FA3">
              <w:rPr>
                <w:sz w:val="20"/>
                <w:szCs w:val="20"/>
              </w:rPr>
              <w:t>Infrastructure system design</w:t>
            </w:r>
          </w:p>
        </w:tc>
      </w:tr>
      <w:tr w:rsidR="002C7DC4" w14:paraId="473633BC" w14:textId="77777777" w:rsidTr="002D73C0">
        <w:tc>
          <w:tcPr>
            <w:tcW w:w="579" w:type="dxa"/>
          </w:tcPr>
          <w:p w14:paraId="147CE8E1" w14:textId="77777777" w:rsidR="002C7DC4" w:rsidRPr="00123FA3" w:rsidRDefault="002C7DC4" w:rsidP="002C7DC4">
            <w:pPr>
              <w:jc w:val="center"/>
              <w:rPr>
                <w:sz w:val="20"/>
                <w:szCs w:val="20"/>
              </w:rPr>
            </w:pPr>
            <w:r w:rsidRPr="00123FA3">
              <w:rPr>
                <w:sz w:val="20"/>
                <w:szCs w:val="20"/>
              </w:rPr>
              <w:t>12</w:t>
            </w:r>
          </w:p>
        </w:tc>
        <w:tc>
          <w:tcPr>
            <w:tcW w:w="9769" w:type="dxa"/>
            <w:vAlign w:val="center"/>
          </w:tcPr>
          <w:p w14:paraId="16FEC773" w14:textId="77777777" w:rsidR="002C7DC4" w:rsidRPr="00123FA3" w:rsidRDefault="002C7DC4" w:rsidP="002C7DC4">
            <w:pPr>
              <w:tabs>
                <w:tab w:val="num" w:pos="709"/>
              </w:tabs>
              <w:rPr>
                <w:sz w:val="20"/>
                <w:szCs w:val="20"/>
              </w:rPr>
            </w:pPr>
            <w:r w:rsidRPr="00123FA3">
              <w:rPr>
                <w:sz w:val="20"/>
                <w:szCs w:val="20"/>
              </w:rPr>
              <w:t>Infrastructure system design</w:t>
            </w:r>
          </w:p>
        </w:tc>
      </w:tr>
      <w:tr w:rsidR="002C7DC4" w14:paraId="0862E53C" w14:textId="77777777" w:rsidTr="002D73C0">
        <w:tc>
          <w:tcPr>
            <w:tcW w:w="579" w:type="dxa"/>
          </w:tcPr>
          <w:p w14:paraId="056B8C8A" w14:textId="77777777" w:rsidR="002C7DC4" w:rsidRPr="00123FA3" w:rsidRDefault="002C7DC4" w:rsidP="002C7DC4">
            <w:pPr>
              <w:jc w:val="center"/>
              <w:rPr>
                <w:sz w:val="20"/>
                <w:szCs w:val="20"/>
              </w:rPr>
            </w:pPr>
            <w:r w:rsidRPr="00123FA3">
              <w:rPr>
                <w:sz w:val="20"/>
                <w:szCs w:val="20"/>
              </w:rPr>
              <w:t>13</w:t>
            </w:r>
          </w:p>
        </w:tc>
        <w:tc>
          <w:tcPr>
            <w:tcW w:w="9769" w:type="dxa"/>
            <w:vAlign w:val="center"/>
          </w:tcPr>
          <w:p w14:paraId="09FB4A6D" w14:textId="77777777" w:rsidR="002C7DC4" w:rsidRPr="00123FA3" w:rsidRDefault="002C7DC4" w:rsidP="002C7DC4">
            <w:pPr>
              <w:rPr>
                <w:sz w:val="20"/>
                <w:szCs w:val="20"/>
              </w:rPr>
            </w:pPr>
            <w:r w:rsidRPr="00123FA3">
              <w:rPr>
                <w:sz w:val="20"/>
                <w:szCs w:val="20"/>
              </w:rPr>
              <w:t>Infrastructure system design</w:t>
            </w:r>
          </w:p>
        </w:tc>
      </w:tr>
      <w:tr w:rsidR="002C7DC4" w14:paraId="6B2B3B27" w14:textId="77777777" w:rsidTr="002D73C0">
        <w:tc>
          <w:tcPr>
            <w:tcW w:w="579" w:type="dxa"/>
          </w:tcPr>
          <w:p w14:paraId="5500D3A9" w14:textId="77777777" w:rsidR="002C7DC4" w:rsidRPr="00123FA3" w:rsidRDefault="002C7DC4" w:rsidP="002C7DC4">
            <w:pPr>
              <w:jc w:val="center"/>
              <w:rPr>
                <w:sz w:val="20"/>
                <w:szCs w:val="20"/>
              </w:rPr>
            </w:pPr>
            <w:r w:rsidRPr="00123FA3">
              <w:rPr>
                <w:sz w:val="20"/>
                <w:szCs w:val="20"/>
              </w:rPr>
              <w:t>14</w:t>
            </w:r>
          </w:p>
        </w:tc>
        <w:tc>
          <w:tcPr>
            <w:tcW w:w="9769" w:type="dxa"/>
            <w:vAlign w:val="center"/>
          </w:tcPr>
          <w:p w14:paraId="1BC4E253" w14:textId="77777777" w:rsidR="002C7DC4" w:rsidRPr="00123FA3" w:rsidRDefault="002C7DC4" w:rsidP="002C7DC4">
            <w:pPr>
              <w:rPr>
                <w:sz w:val="20"/>
                <w:szCs w:val="20"/>
              </w:rPr>
            </w:pPr>
            <w:r w:rsidRPr="00123FA3">
              <w:rPr>
                <w:sz w:val="20"/>
                <w:szCs w:val="20"/>
              </w:rPr>
              <w:t>Infrastructure system design</w:t>
            </w:r>
          </w:p>
        </w:tc>
      </w:tr>
    </w:tbl>
    <w:p w14:paraId="74893F6D"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349AECBA" w14:textId="77777777">
        <w:trPr>
          <w:cantSplit/>
          <w:trHeight w:val="332"/>
        </w:trPr>
        <w:tc>
          <w:tcPr>
            <w:tcW w:w="10348" w:type="dxa"/>
            <w:gridSpan w:val="9"/>
            <w:shd w:val="pct15" w:color="000000" w:fill="FFFFFF"/>
            <w:vAlign w:val="center"/>
          </w:tcPr>
          <w:p w14:paraId="505326F7" w14:textId="77777777" w:rsidR="004F694C" w:rsidRPr="00F625B0" w:rsidRDefault="004F694C">
            <w:pPr>
              <w:rPr>
                <w:b/>
                <w:bCs/>
              </w:rPr>
            </w:pPr>
            <w:r w:rsidRPr="00F625B0">
              <w:rPr>
                <w:b/>
                <w:bCs/>
              </w:rPr>
              <w:t xml:space="preserve">Grading Policy </w:t>
            </w:r>
          </w:p>
          <w:p w14:paraId="210AC100"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1D14AE32" w14:textId="77777777">
        <w:trPr>
          <w:cantSplit/>
          <w:trHeight w:val="364"/>
        </w:trPr>
        <w:tc>
          <w:tcPr>
            <w:tcW w:w="1418" w:type="dxa"/>
            <w:shd w:val="pct15" w:color="000000" w:fill="FFFFFF"/>
            <w:tcFitText/>
            <w:vAlign w:val="center"/>
          </w:tcPr>
          <w:p w14:paraId="3678593D" w14:textId="77777777" w:rsidR="004F694C" w:rsidRDefault="004F694C">
            <w:pPr>
              <w:jc w:val="center"/>
            </w:pPr>
            <w:r w:rsidRPr="006A280C">
              <w:rPr>
                <w:w w:val="96"/>
              </w:rPr>
              <w:t>Assessment Tool</w:t>
            </w:r>
          </w:p>
        </w:tc>
        <w:tc>
          <w:tcPr>
            <w:tcW w:w="870" w:type="dxa"/>
            <w:shd w:val="pct15" w:color="000000" w:fill="FFFFFF"/>
            <w:vAlign w:val="center"/>
          </w:tcPr>
          <w:p w14:paraId="42043F71" w14:textId="77777777" w:rsidR="004F694C" w:rsidRDefault="004F694C">
            <w:pPr>
              <w:jc w:val="center"/>
            </w:pPr>
            <w:r>
              <w:t>Quantity</w:t>
            </w:r>
          </w:p>
        </w:tc>
        <w:tc>
          <w:tcPr>
            <w:tcW w:w="1080" w:type="dxa"/>
            <w:shd w:val="pct15" w:color="000000" w:fill="FFFFFF"/>
            <w:vAlign w:val="center"/>
          </w:tcPr>
          <w:p w14:paraId="3802BA6D" w14:textId="77777777" w:rsidR="004F694C" w:rsidRDefault="004F694C">
            <w:r>
              <w:t>Percentage</w:t>
            </w:r>
          </w:p>
        </w:tc>
        <w:tc>
          <w:tcPr>
            <w:tcW w:w="1452" w:type="dxa"/>
            <w:shd w:val="pct15" w:color="000000" w:fill="FFFFFF"/>
            <w:vAlign w:val="center"/>
          </w:tcPr>
          <w:p w14:paraId="5BB6C269" w14:textId="77777777" w:rsidR="004F694C" w:rsidRDefault="004F694C">
            <w:pPr>
              <w:jc w:val="center"/>
            </w:pPr>
            <w:r>
              <w:t>Assessment Tool</w:t>
            </w:r>
          </w:p>
        </w:tc>
        <w:tc>
          <w:tcPr>
            <w:tcW w:w="850" w:type="dxa"/>
            <w:shd w:val="pct15" w:color="000000" w:fill="FFFFFF"/>
            <w:vAlign w:val="center"/>
          </w:tcPr>
          <w:p w14:paraId="0D4D15AE" w14:textId="77777777" w:rsidR="004F694C" w:rsidRDefault="004F694C">
            <w:pPr>
              <w:jc w:val="center"/>
            </w:pPr>
            <w:r>
              <w:t>Quantity</w:t>
            </w:r>
          </w:p>
        </w:tc>
        <w:tc>
          <w:tcPr>
            <w:tcW w:w="1134" w:type="dxa"/>
            <w:shd w:val="pct15" w:color="000000" w:fill="FFFFFF"/>
            <w:vAlign w:val="center"/>
          </w:tcPr>
          <w:p w14:paraId="61457E63" w14:textId="77777777" w:rsidR="004F694C" w:rsidRDefault="004F694C">
            <w:r>
              <w:t>Percentage</w:t>
            </w:r>
          </w:p>
        </w:tc>
        <w:tc>
          <w:tcPr>
            <w:tcW w:w="1559" w:type="dxa"/>
            <w:shd w:val="pct15" w:color="000000" w:fill="FFFFFF"/>
            <w:vAlign w:val="center"/>
          </w:tcPr>
          <w:p w14:paraId="420E956C" w14:textId="77777777" w:rsidR="004F694C" w:rsidRDefault="004F694C">
            <w:pPr>
              <w:jc w:val="center"/>
            </w:pPr>
            <w:r>
              <w:t>Assessment Tool</w:t>
            </w:r>
          </w:p>
        </w:tc>
        <w:tc>
          <w:tcPr>
            <w:tcW w:w="851" w:type="dxa"/>
            <w:shd w:val="pct15" w:color="000000" w:fill="FFFFFF"/>
            <w:vAlign w:val="center"/>
          </w:tcPr>
          <w:p w14:paraId="44873AEF" w14:textId="77777777" w:rsidR="004F694C" w:rsidRDefault="004F694C">
            <w:pPr>
              <w:jc w:val="center"/>
            </w:pPr>
            <w:r>
              <w:t>Quantity</w:t>
            </w:r>
          </w:p>
        </w:tc>
        <w:tc>
          <w:tcPr>
            <w:tcW w:w="1134" w:type="dxa"/>
            <w:shd w:val="pct15" w:color="000000" w:fill="FFFFFF"/>
            <w:vAlign w:val="center"/>
          </w:tcPr>
          <w:p w14:paraId="12ECAF7B" w14:textId="77777777" w:rsidR="004F694C" w:rsidRDefault="004F694C">
            <w:r>
              <w:t>Percentage</w:t>
            </w:r>
          </w:p>
        </w:tc>
      </w:tr>
      <w:tr w:rsidR="004F694C" w14:paraId="13C8398C" w14:textId="77777777">
        <w:trPr>
          <w:cantSplit/>
          <w:trHeight w:val="359"/>
        </w:trPr>
        <w:tc>
          <w:tcPr>
            <w:tcW w:w="1418" w:type="dxa"/>
            <w:vAlign w:val="center"/>
          </w:tcPr>
          <w:p w14:paraId="3D6B6398" w14:textId="77777777" w:rsidR="004F694C" w:rsidRDefault="004F694C">
            <w:r>
              <w:t>Homework</w:t>
            </w:r>
          </w:p>
        </w:tc>
        <w:tc>
          <w:tcPr>
            <w:tcW w:w="870" w:type="dxa"/>
            <w:vAlign w:val="center"/>
          </w:tcPr>
          <w:p w14:paraId="5BD8973B" w14:textId="77777777" w:rsidR="004F694C" w:rsidRPr="00FF3CD2" w:rsidRDefault="004F694C" w:rsidP="003A1087">
            <w:pPr>
              <w:jc w:val="center"/>
              <w:rPr>
                <w:sz w:val="18"/>
                <w:szCs w:val="18"/>
              </w:rPr>
            </w:pPr>
          </w:p>
        </w:tc>
        <w:tc>
          <w:tcPr>
            <w:tcW w:w="1080" w:type="dxa"/>
            <w:vAlign w:val="center"/>
          </w:tcPr>
          <w:p w14:paraId="1F2EAA8C" w14:textId="77777777" w:rsidR="004F694C" w:rsidRPr="00FF3CD2" w:rsidRDefault="004F694C" w:rsidP="003A1087">
            <w:pPr>
              <w:jc w:val="center"/>
              <w:rPr>
                <w:sz w:val="18"/>
                <w:szCs w:val="18"/>
              </w:rPr>
            </w:pPr>
          </w:p>
        </w:tc>
        <w:tc>
          <w:tcPr>
            <w:tcW w:w="1452" w:type="dxa"/>
            <w:vAlign w:val="center"/>
          </w:tcPr>
          <w:p w14:paraId="5C5176DA" w14:textId="77777777" w:rsidR="004F694C" w:rsidRDefault="004F694C">
            <w:r>
              <w:t>Case Study</w:t>
            </w:r>
          </w:p>
        </w:tc>
        <w:tc>
          <w:tcPr>
            <w:tcW w:w="850" w:type="dxa"/>
            <w:vAlign w:val="center"/>
          </w:tcPr>
          <w:p w14:paraId="3C4979AA" w14:textId="77777777" w:rsidR="004F694C" w:rsidRPr="00FF3CD2" w:rsidRDefault="004F694C" w:rsidP="003A1087">
            <w:pPr>
              <w:jc w:val="center"/>
              <w:rPr>
                <w:sz w:val="18"/>
                <w:szCs w:val="18"/>
              </w:rPr>
            </w:pPr>
          </w:p>
        </w:tc>
        <w:tc>
          <w:tcPr>
            <w:tcW w:w="1134" w:type="dxa"/>
            <w:vAlign w:val="center"/>
          </w:tcPr>
          <w:p w14:paraId="69CD3AE2" w14:textId="77777777" w:rsidR="004F694C" w:rsidRPr="00FF3CD2" w:rsidRDefault="004F694C" w:rsidP="003A1087">
            <w:pPr>
              <w:jc w:val="center"/>
              <w:rPr>
                <w:sz w:val="18"/>
                <w:szCs w:val="18"/>
              </w:rPr>
            </w:pPr>
          </w:p>
        </w:tc>
        <w:tc>
          <w:tcPr>
            <w:tcW w:w="1559" w:type="dxa"/>
            <w:vAlign w:val="center"/>
          </w:tcPr>
          <w:p w14:paraId="0158DEED" w14:textId="77777777" w:rsidR="004F694C" w:rsidRDefault="004F694C">
            <w:r>
              <w:t>Attendance</w:t>
            </w:r>
          </w:p>
        </w:tc>
        <w:tc>
          <w:tcPr>
            <w:tcW w:w="851" w:type="dxa"/>
            <w:vAlign w:val="center"/>
          </w:tcPr>
          <w:p w14:paraId="496CD003" w14:textId="77777777" w:rsidR="004F694C" w:rsidRPr="00FF3CD2" w:rsidRDefault="004F694C" w:rsidP="0077184E">
            <w:pPr>
              <w:jc w:val="center"/>
              <w:rPr>
                <w:sz w:val="18"/>
                <w:szCs w:val="18"/>
              </w:rPr>
            </w:pPr>
          </w:p>
        </w:tc>
        <w:tc>
          <w:tcPr>
            <w:tcW w:w="1134" w:type="dxa"/>
            <w:vAlign w:val="center"/>
          </w:tcPr>
          <w:p w14:paraId="6E74D97B" w14:textId="77777777" w:rsidR="004F694C" w:rsidRPr="00FF3CD2" w:rsidRDefault="004F694C" w:rsidP="0077184E">
            <w:pPr>
              <w:jc w:val="center"/>
              <w:rPr>
                <w:sz w:val="18"/>
                <w:szCs w:val="18"/>
              </w:rPr>
            </w:pPr>
          </w:p>
        </w:tc>
      </w:tr>
      <w:tr w:rsidR="004F694C" w14:paraId="44B9A6F4" w14:textId="77777777">
        <w:trPr>
          <w:cantSplit/>
          <w:trHeight w:val="350"/>
        </w:trPr>
        <w:tc>
          <w:tcPr>
            <w:tcW w:w="1418" w:type="dxa"/>
            <w:vAlign w:val="center"/>
          </w:tcPr>
          <w:p w14:paraId="03547F10" w14:textId="77777777" w:rsidR="004F694C" w:rsidRDefault="004F694C">
            <w:r>
              <w:t>Quiz</w:t>
            </w:r>
          </w:p>
        </w:tc>
        <w:tc>
          <w:tcPr>
            <w:tcW w:w="870" w:type="dxa"/>
            <w:vAlign w:val="center"/>
          </w:tcPr>
          <w:p w14:paraId="5B9B3C10" w14:textId="77777777" w:rsidR="004F694C" w:rsidRPr="00FF3CD2" w:rsidRDefault="004F694C" w:rsidP="003A1087">
            <w:pPr>
              <w:jc w:val="center"/>
              <w:rPr>
                <w:sz w:val="18"/>
                <w:szCs w:val="18"/>
              </w:rPr>
            </w:pPr>
          </w:p>
        </w:tc>
        <w:tc>
          <w:tcPr>
            <w:tcW w:w="1080" w:type="dxa"/>
            <w:vAlign w:val="center"/>
          </w:tcPr>
          <w:p w14:paraId="6D5C14F1" w14:textId="77777777" w:rsidR="004F694C" w:rsidRPr="00FF3CD2" w:rsidRDefault="004F694C" w:rsidP="003A1087">
            <w:pPr>
              <w:jc w:val="center"/>
              <w:rPr>
                <w:sz w:val="18"/>
                <w:szCs w:val="18"/>
              </w:rPr>
            </w:pPr>
          </w:p>
        </w:tc>
        <w:tc>
          <w:tcPr>
            <w:tcW w:w="1452" w:type="dxa"/>
            <w:vAlign w:val="center"/>
          </w:tcPr>
          <w:p w14:paraId="009C5E50" w14:textId="77777777" w:rsidR="004F694C" w:rsidRDefault="004F694C">
            <w:r>
              <w:t>Lab Work</w:t>
            </w:r>
          </w:p>
        </w:tc>
        <w:tc>
          <w:tcPr>
            <w:tcW w:w="850" w:type="dxa"/>
            <w:vAlign w:val="center"/>
          </w:tcPr>
          <w:p w14:paraId="09DAC0D0" w14:textId="77777777" w:rsidR="004F694C" w:rsidRPr="00FF3CD2" w:rsidRDefault="004F694C" w:rsidP="002D73C0">
            <w:pPr>
              <w:rPr>
                <w:sz w:val="18"/>
                <w:szCs w:val="18"/>
              </w:rPr>
            </w:pPr>
          </w:p>
        </w:tc>
        <w:tc>
          <w:tcPr>
            <w:tcW w:w="1134" w:type="dxa"/>
            <w:vAlign w:val="center"/>
          </w:tcPr>
          <w:p w14:paraId="2823A350" w14:textId="77777777" w:rsidR="004F694C" w:rsidRPr="00FF3CD2" w:rsidRDefault="004F694C" w:rsidP="003A1087">
            <w:pPr>
              <w:jc w:val="center"/>
              <w:rPr>
                <w:sz w:val="18"/>
                <w:szCs w:val="18"/>
              </w:rPr>
            </w:pPr>
          </w:p>
        </w:tc>
        <w:tc>
          <w:tcPr>
            <w:tcW w:w="1559" w:type="dxa"/>
            <w:vAlign w:val="center"/>
          </w:tcPr>
          <w:p w14:paraId="7A3CF86E" w14:textId="77777777" w:rsidR="004F694C" w:rsidRDefault="004F694C">
            <w:r>
              <w:t>Field Study</w:t>
            </w:r>
          </w:p>
        </w:tc>
        <w:tc>
          <w:tcPr>
            <w:tcW w:w="851" w:type="dxa"/>
            <w:vAlign w:val="center"/>
          </w:tcPr>
          <w:p w14:paraId="10139DA5" w14:textId="77777777" w:rsidR="004F694C" w:rsidRPr="00FF3CD2" w:rsidRDefault="004F694C">
            <w:pPr>
              <w:rPr>
                <w:sz w:val="18"/>
                <w:szCs w:val="18"/>
              </w:rPr>
            </w:pPr>
          </w:p>
        </w:tc>
        <w:tc>
          <w:tcPr>
            <w:tcW w:w="1134" w:type="dxa"/>
            <w:vAlign w:val="center"/>
          </w:tcPr>
          <w:p w14:paraId="5B93809B" w14:textId="77777777" w:rsidR="004F694C" w:rsidRPr="00FF3CD2" w:rsidRDefault="004F694C">
            <w:pPr>
              <w:rPr>
                <w:sz w:val="18"/>
                <w:szCs w:val="18"/>
              </w:rPr>
            </w:pPr>
          </w:p>
        </w:tc>
      </w:tr>
      <w:tr w:rsidR="004F694C" w14:paraId="44497BF8" w14:textId="77777777">
        <w:trPr>
          <w:cantSplit/>
          <w:trHeight w:val="350"/>
        </w:trPr>
        <w:tc>
          <w:tcPr>
            <w:tcW w:w="1418" w:type="dxa"/>
            <w:vAlign w:val="center"/>
          </w:tcPr>
          <w:p w14:paraId="2146C705" w14:textId="77777777" w:rsidR="004F694C" w:rsidRDefault="004F694C">
            <w:r>
              <w:t>Midterm Exam</w:t>
            </w:r>
          </w:p>
        </w:tc>
        <w:tc>
          <w:tcPr>
            <w:tcW w:w="870" w:type="dxa"/>
            <w:vAlign w:val="center"/>
          </w:tcPr>
          <w:p w14:paraId="334DBF44" w14:textId="69F31B7F" w:rsidR="004F694C" w:rsidRPr="00FF3CD2" w:rsidRDefault="00D26AAF" w:rsidP="003A1087">
            <w:pPr>
              <w:jc w:val="center"/>
              <w:rPr>
                <w:sz w:val="18"/>
                <w:szCs w:val="18"/>
              </w:rPr>
            </w:pPr>
            <w:r>
              <w:rPr>
                <w:sz w:val="18"/>
                <w:szCs w:val="18"/>
              </w:rPr>
              <w:t>1</w:t>
            </w:r>
          </w:p>
        </w:tc>
        <w:tc>
          <w:tcPr>
            <w:tcW w:w="1080" w:type="dxa"/>
            <w:vAlign w:val="center"/>
          </w:tcPr>
          <w:p w14:paraId="48AF733D" w14:textId="02D96307" w:rsidR="004F694C" w:rsidRPr="00FF3CD2" w:rsidRDefault="00D26AAF" w:rsidP="00302E14">
            <w:pPr>
              <w:jc w:val="center"/>
              <w:rPr>
                <w:sz w:val="18"/>
                <w:szCs w:val="18"/>
              </w:rPr>
            </w:pPr>
            <w:r>
              <w:rPr>
                <w:sz w:val="18"/>
                <w:szCs w:val="18"/>
              </w:rPr>
              <w:t>30</w:t>
            </w:r>
          </w:p>
        </w:tc>
        <w:tc>
          <w:tcPr>
            <w:tcW w:w="1452" w:type="dxa"/>
            <w:vAlign w:val="center"/>
          </w:tcPr>
          <w:p w14:paraId="0DE4B558" w14:textId="77777777" w:rsidR="004F694C" w:rsidRDefault="004F694C">
            <w:r>
              <w:t>Class Participation</w:t>
            </w:r>
          </w:p>
        </w:tc>
        <w:tc>
          <w:tcPr>
            <w:tcW w:w="850" w:type="dxa"/>
            <w:vAlign w:val="center"/>
          </w:tcPr>
          <w:p w14:paraId="1A0D9DB4" w14:textId="77777777" w:rsidR="004F694C" w:rsidRPr="00FF3CD2" w:rsidRDefault="004F694C" w:rsidP="003A1087">
            <w:pPr>
              <w:jc w:val="center"/>
              <w:rPr>
                <w:sz w:val="18"/>
                <w:szCs w:val="18"/>
              </w:rPr>
            </w:pPr>
          </w:p>
        </w:tc>
        <w:tc>
          <w:tcPr>
            <w:tcW w:w="1134" w:type="dxa"/>
            <w:vAlign w:val="center"/>
          </w:tcPr>
          <w:p w14:paraId="1767C6BA" w14:textId="77777777" w:rsidR="004F694C" w:rsidRPr="00FF3CD2" w:rsidRDefault="004F694C" w:rsidP="003A1087">
            <w:pPr>
              <w:jc w:val="center"/>
              <w:rPr>
                <w:sz w:val="18"/>
                <w:szCs w:val="18"/>
              </w:rPr>
            </w:pPr>
          </w:p>
        </w:tc>
        <w:tc>
          <w:tcPr>
            <w:tcW w:w="1559" w:type="dxa"/>
            <w:vAlign w:val="center"/>
          </w:tcPr>
          <w:p w14:paraId="033F9A3A" w14:textId="77777777" w:rsidR="004F694C" w:rsidRDefault="004F694C" w:rsidP="0098749D">
            <w:r>
              <w:t>Project</w:t>
            </w:r>
          </w:p>
        </w:tc>
        <w:tc>
          <w:tcPr>
            <w:tcW w:w="851" w:type="dxa"/>
            <w:vAlign w:val="center"/>
          </w:tcPr>
          <w:p w14:paraId="3A0C4F94" w14:textId="77777777" w:rsidR="004F694C" w:rsidRPr="00FF3CD2" w:rsidRDefault="002D73C0" w:rsidP="001925AA">
            <w:pPr>
              <w:jc w:val="center"/>
              <w:rPr>
                <w:sz w:val="18"/>
                <w:szCs w:val="18"/>
              </w:rPr>
            </w:pPr>
            <w:r>
              <w:rPr>
                <w:sz w:val="18"/>
                <w:szCs w:val="18"/>
              </w:rPr>
              <w:t>1</w:t>
            </w:r>
          </w:p>
        </w:tc>
        <w:tc>
          <w:tcPr>
            <w:tcW w:w="1134" w:type="dxa"/>
            <w:vAlign w:val="center"/>
          </w:tcPr>
          <w:p w14:paraId="0555B691" w14:textId="512F3F37" w:rsidR="004F694C" w:rsidRPr="00FF3CD2" w:rsidRDefault="00D26AAF" w:rsidP="001925AA">
            <w:pPr>
              <w:jc w:val="center"/>
              <w:rPr>
                <w:sz w:val="18"/>
                <w:szCs w:val="18"/>
              </w:rPr>
            </w:pPr>
            <w:r>
              <w:rPr>
                <w:sz w:val="18"/>
                <w:szCs w:val="18"/>
              </w:rPr>
              <w:t>3</w:t>
            </w:r>
            <w:r w:rsidR="002D73C0">
              <w:rPr>
                <w:sz w:val="18"/>
                <w:szCs w:val="18"/>
              </w:rPr>
              <w:t>0</w:t>
            </w:r>
          </w:p>
        </w:tc>
      </w:tr>
      <w:tr w:rsidR="004F694C" w14:paraId="33ABB282" w14:textId="77777777">
        <w:trPr>
          <w:cantSplit/>
          <w:trHeight w:val="350"/>
        </w:trPr>
        <w:tc>
          <w:tcPr>
            <w:tcW w:w="1418" w:type="dxa"/>
            <w:vAlign w:val="center"/>
          </w:tcPr>
          <w:p w14:paraId="5225A1C6" w14:textId="77777777" w:rsidR="004F694C" w:rsidRDefault="004F694C">
            <w:r>
              <w:t>Term Paper</w:t>
            </w:r>
          </w:p>
        </w:tc>
        <w:tc>
          <w:tcPr>
            <w:tcW w:w="870" w:type="dxa"/>
            <w:vAlign w:val="center"/>
          </w:tcPr>
          <w:p w14:paraId="08BC0A1E" w14:textId="77777777" w:rsidR="004F694C" w:rsidRPr="00FF3CD2" w:rsidRDefault="004F694C" w:rsidP="003A1087">
            <w:pPr>
              <w:jc w:val="center"/>
              <w:rPr>
                <w:sz w:val="18"/>
                <w:szCs w:val="18"/>
              </w:rPr>
            </w:pPr>
          </w:p>
        </w:tc>
        <w:tc>
          <w:tcPr>
            <w:tcW w:w="1080" w:type="dxa"/>
            <w:vAlign w:val="center"/>
          </w:tcPr>
          <w:p w14:paraId="30DCC491" w14:textId="77777777" w:rsidR="004F694C" w:rsidRPr="00FF3CD2" w:rsidRDefault="004F694C" w:rsidP="003A1087">
            <w:pPr>
              <w:jc w:val="center"/>
              <w:rPr>
                <w:sz w:val="18"/>
                <w:szCs w:val="18"/>
              </w:rPr>
            </w:pPr>
          </w:p>
        </w:tc>
        <w:tc>
          <w:tcPr>
            <w:tcW w:w="1452" w:type="dxa"/>
            <w:vAlign w:val="center"/>
          </w:tcPr>
          <w:p w14:paraId="206DB3D6" w14:textId="77777777" w:rsidR="004F694C" w:rsidRDefault="004F694C">
            <w:r>
              <w:t>Oral Presentation</w:t>
            </w:r>
          </w:p>
        </w:tc>
        <w:tc>
          <w:tcPr>
            <w:tcW w:w="850" w:type="dxa"/>
            <w:vAlign w:val="center"/>
          </w:tcPr>
          <w:p w14:paraId="2B98E552" w14:textId="68B8BD03" w:rsidR="004F694C" w:rsidRPr="00FF3CD2" w:rsidRDefault="004F694C" w:rsidP="003A1087">
            <w:pPr>
              <w:jc w:val="center"/>
              <w:rPr>
                <w:sz w:val="18"/>
                <w:szCs w:val="18"/>
              </w:rPr>
            </w:pPr>
          </w:p>
        </w:tc>
        <w:tc>
          <w:tcPr>
            <w:tcW w:w="1134" w:type="dxa"/>
            <w:vAlign w:val="center"/>
          </w:tcPr>
          <w:p w14:paraId="23A246B2" w14:textId="12380226" w:rsidR="004F694C" w:rsidRPr="00FF3CD2" w:rsidRDefault="004F694C" w:rsidP="003A1087">
            <w:pPr>
              <w:jc w:val="center"/>
              <w:rPr>
                <w:sz w:val="18"/>
                <w:szCs w:val="18"/>
              </w:rPr>
            </w:pPr>
          </w:p>
        </w:tc>
        <w:tc>
          <w:tcPr>
            <w:tcW w:w="1559" w:type="dxa"/>
            <w:vAlign w:val="center"/>
          </w:tcPr>
          <w:p w14:paraId="237ECE38" w14:textId="77777777" w:rsidR="004F694C" w:rsidRDefault="004F694C">
            <w:r>
              <w:t>Final Exam</w:t>
            </w:r>
          </w:p>
        </w:tc>
        <w:tc>
          <w:tcPr>
            <w:tcW w:w="851" w:type="dxa"/>
            <w:vAlign w:val="center"/>
          </w:tcPr>
          <w:p w14:paraId="52B9EC9F" w14:textId="77777777" w:rsidR="004F694C" w:rsidRPr="00FF3CD2" w:rsidRDefault="00DE7C47" w:rsidP="00DE7C47">
            <w:pPr>
              <w:jc w:val="center"/>
              <w:rPr>
                <w:sz w:val="18"/>
                <w:szCs w:val="18"/>
              </w:rPr>
            </w:pPr>
            <w:r>
              <w:rPr>
                <w:sz w:val="18"/>
                <w:szCs w:val="18"/>
              </w:rPr>
              <w:t>1</w:t>
            </w:r>
          </w:p>
        </w:tc>
        <w:tc>
          <w:tcPr>
            <w:tcW w:w="1134" w:type="dxa"/>
            <w:vAlign w:val="center"/>
          </w:tcPr>
          <w:p w14:paraId="41B76508" w14:textId="77777777" w:rsidR="004F694C" w:rsidRPr="00FF3CD2" w:rsidRDefault="002D73C0" w:rsidP="00DE7C47">
            <w:pPr>
              <w:jc w:val="center"/>
              <w:rPr>
                <w:sz w:val="18"/>
                <w:szCs w:val="18"/>
              </w:rPr>
            </w:pPr>
            <w:r>
              <w:rPr>
                <w:sz w:val="18"/>
                <w:szCs w:val="18"/>
              </w:rPr>
              <w:t>40</w:t>
            </w:r>
          </w:p>
        </w:tc>
      </w:tr>
    </w:tbl>
    <w:p w14:paraId="5CEBED75"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0603DF49" w14:textId="77777777">
        <w:trPr>
          <w:cantSplit/>
          <w:trHeight w:val="332"/>
        </w:trPr>
        <w:tc>
          <w:tcPr>
            <w:tcW w:w="10348" w:type="dxa"/>
            <w:gridSpan w:val="4"/>
            <w:shd w:val="pct15" w:color="000000" w:fill="FFFFFF"/>
            <w:vAlign w:val="center"/>
          </w:tcPr>
          <w:p w14:paraId="62017F3D" w14:textId="77777777" w:rsidR="004F694C" w:rsidRPr="00F625B0" w:rsidRDefault="004F694C" w:rsidP="00AC5CC3">
            <w:pPr>
              <w:rPr>
                <w:b/>
                <w:bCs/>
              </w:rPr>
            </w:pPr>
            <w:r>
              <w:rPr>
                <w:b/>
                <w:bCs/>
              </w:rPr>
              <w:t>ECTS Workload</w:t>
            </w:r>
          </w:p>
          <w:p w14:paraId="6E7B29EA" w14:textId="77777777" w:rsidR="004F694C" w:rsidRDefault="004F694C" w:rsidP="00946105">
            <w:pPr>
              <w:rPr>
                <w:i/>
                <w:iCs/>
                <w:sz w:val="14"/>
                <w:szCs w:val="14"/>
              </w:rPr>
            </w:pPr>
            <w:r>
              <w:rPr>
                <w:i/>
                <w:iCs/>
                <w:sz w:val="14"/>
                <w:szCs w:val="14"/>
              </w:rPr>
              <w:t>List all the activities considered under the ECTS.</w:t>
            </w:r>
          </w:p>
        </w:tc>
      </w:tr>
      <w:tr w:rsidR="004F694C" w14:paraId="1A0A4EE5" w14:textId="77777777">
        <w:trPr>
          <w:cantSplit/>
          <w:trHeight w:val="379"/>
        </w:trPr>
        <w:tc>
          <w:tcPr>
            <w:tcW w:w="5529" w:type="dxa"/>
            <w:shd w:val="pct15" w:color="000000" w:fill="FFFFFF"/>
            <w:vAlign w:val="center"/>
          </w:tcPr>
          <w:p w14:paraId="5D99AEF0" w14:textId="77777777" w:rsidR="004F694C" w:rsidRDefault="004F694C" w:rsidP="00AC5CC3">
            <w:pPr>
              <w:jc w:val="center"/>
            </w:pPr>
            <w:r>
              <w:t>Activity</w:t>
            </w:r>
          </w:p>
        </w:tc>
        <w:tc>
          <w:tcPr>
            <w:tcW w:w="1275" w:type="dxa"/>
            <w:shd w:val="pct15" w:color="000000" w:fill="FFFFFF"/>
            <w:vAlign w:val="center"/>
          </w:tcPr>
          <w:p w14:paraId="6BD90899" w14:textId="77777777" w:rsidR="004F694C" w:rsidRDefault="004F694C" w:rsidP="00AC5CC3">
            <w:pPr>
              <w:jc w:val="center"/>
            </w:pPr>
            <w:r>
              <w:t>Quantity</w:t>
            </w:r>
          </w:p>
        </w:tc>
        <w:tc>
          <w:tcPr>
            <w:tcW w:w="1276" w:type="dxa"/>
            <w:shd w:val="pct15" w:color="000000" w:fill="FFFFFF"/>
            <w:vAlign w:val="center"/>
          </w:tcPr>
          <w:p w14:paraId="002BC681" w14:textId="77777777" w:rsidR="004F694C" w:rsidRDefault="004F694C" w:rsidP="00946105">
            <w:pPr>
              <w:jc w:val="center"/>
            </w:pPr>
            <w:r>
              <w:t>Duration</w:t>
            </w:r>
          </w:p>
          <w:p w14:paraId="2A6AEC27" w14:textId="77777777" w:rsidR="004F694C" w:rsidRDefault="004F694C" w:rsidP="00946105">
            <w:pPr>
              <w:jc w:val="center"/>
            </w:pPr>
            <w:r>
              <w:t>(hours)</w:t>
            </w:r>
          </w:p>
        </w:tc>
        <w:tc>
          <w:tcPr>
            <w:tcW w:w="2268" w:type="dxa"/>
            <w:shd w:val="pct15" w:color="000000" w:fill="FFFFFF"/>
            <w:vAlign w:val="center"/>
          </w:tcPr>
          <w:p w14:paraId="62F24ADE" w14:textId="77777777" w:rsidR="004F694C" w:rsidRDefault="004F694C" w:rsidP="00AC5CC3">
            <w:pPr>
              <w:jc w:val="center"/>
            </w:pPr>
            <w:r>
              <w:t>Total Workload</w:t>
            </w:r>
          </w:p>
          <w:p w14:paraId="042EFF71" w14:textId="77777777" w:rsidR="004F694C" w:rsidRDefault="004F694C" w:rsidP="00AC5CC3">
            <w:pPr>
              <w:jc w:val="center"/>
            </w:pPr>
            <w:r>
              <w:t>(hours)</w:t>
            </w:r>
          </w:p>
        </w:tc>
      </w:tr>
      <w:tr w:rsidR="004F694C" w14:paraId="669E224A" w14:textId="77777777">
        <w:trPr>
          <w:cantSplit/>
          <w:trHeight w:val="284"/>
        </w:trPr>
        <w:tc>
          <w:tcPr>
            <w:tcW w:w="5529" w:type="dxa"/>
            <w:vAlign w:val="center"/>
          </w:tcPr>
          <w:p w14:paraId="18816D8D" w14:textId="77777777" w:rsidR="004F694C" w:rsidRDefault="004F694C" w:rsidP="00B44618">
            <w:r>
              <w:t>Attending Lectures (</w:t>
            </w:r>
            <w:r w:rsidRPr="005B7DE7">
              <w:rPr>
                <w:i/>
                <w:iCs/>
                <w:sz w:val="14"/>
                <w:szCs w:val="14"/>
              </w:rPr>
              <w:t>weekly basis</w:t>
            </w:r>
            <w:r>
              <w:t>)</w:t>
            </w:r>
          </w:p>
        </w:tc>
        <w:tc>
          <w:tcPr>
            <w:tcW w:w="1275" w:type="dxa"/>
            <w:vAlign w:val="center"/>
          </w:tcPr>
          <w:p w14:paraId="38548334" w14:textId="2B9B2E79" w:rsidR="004F694C" w:rsidRPr="00FF3CD2" w:rsidRDefault="00123FA3" w:rsidP="00AC5CC3">
            <w:pPr>
              <w:jc w:val="center"/>
              <w:rPr>
                <w:sz w:val="18"/>
                <w:szCs w:val="18"/>
              </w:rPr>
            </w:pPr>
            <w:r>
              <w:rPr>
                <w:sz w:val="18"/>
                <w:szCs w:val="18"/>
              </w:rPr>
              <w:t>14</w:t>
            </w:r>
          </w:p>
        </w:tc>
        <w:tc>
          <w:tcPr>
            <w:tcW w:w="1276" w:type="dxa"/>
            <w:vAlign w:val="center"/>
          </w:tcPr>
          <w:p w14:paraId="1D3A3896" w14:textId="77777777" w:rsidR="004F694C" w:rsidRPr="00FF3CD2" w:rsidRDefault="00DE7C47" w:rsidP="00AC5CC3">
            <w:pPr>
              <w:jc w:val="center"/>
              <w:rPr>
                <w:sz w:val="18"/>
                <w:szCs w:val="18"/>
              </w:rPr>
            </w:pPr>
            <w:r>
              <w:rPr>
                <w:sz w:val="18"/>
                <w:szCs w:val="18"/>
              </w:rPr>
              <w:t>3</w:t>
            </w:r>
          </w:p>
        </w:tc>
        <w:tc>
          <w:tcPr>
            <w:tcW w:w="2268" w:type="dxa"/>
            <w:vAlign w:val="center"/>
          </w:tcPr>
          <w:p w14:paraId="5D998C09" w14:textId="64B51F5E" w:rsidR="004F694C" w:rsidRPr="00FF3CD2" w:rsidRDefault="00123FA3" w:rsidP="00DE7C47">
            <w:pPr>
              <w:jc w:val="center"/>
              <w:rPr>
                <w:sz w:val="18"/>
                <w:szCs w:val="18"/>
              </w:rPr>
            </w:pPr>
            <w:r>
              <w:rPr>
                <w:sz w:val="18"/>
                <w:szCs w:val="18"/>
              </w:rPr>
              <w:t>42</w:t>
            </w:r>
          </w:p>
        </w:tc>
      </w:tr>
      <w:tr w:rsidR="004F694C" w14:paraId="381369FA" w14:textId="77777777">
        <w:trPr>
          <w:cantSplit/>
          <w:trHeight w:val="284"/>
        </w:trPr>
        <w:tc>
          <w:tcPr>
            <w:tcW w:w="5529" w:type="dxa"/>
            <w:vAlign w:val="center"/>
          </w:tcPr>
          <w:p w14:paraId="5B9655BC" w14:textId="77777777" w:rsidR="004F694C" w:rsidRDefault="004F694C" w:rsidP="00B44618">
            <w:proofErr w:type="gramStart"/>
            <w:r>
              <w:t>Attending  Labs</w:t>
            </w:r>
            <w:proofErr w:type="gramEnd"/>
            <w:r>
              <w:t>/Recitations (</w:t>
            </w:r>
            <w:r w:rsidRPr="005B7DE7">
              <w:rPr>
                <w:i/>
                <w:iCs/>
                <w:sz w:val="14"/>
                <w:szCs w:val="14"/>
              </w:rPr>
              <w:t>weekly basis</w:t>
            </w:r>
            <w:r>
              <w:t>)</w:t>
            </w:r>
          </w:p>
        </w:tc>
        <w:tc>
          <w:tcPr>
            <w:tcW w:w="1275" w:type="dxa"/>
            <w:vAlign w:val="center"/>
          </w:tcPr>
          <w:p w14:paraId="3163F9DF" w14:textId="77777777" w:rsidR="004F694C" w:rsidRPr="00FF3CD2" w:rsidRDefault="00DE7C47" w:rsidP="00AC5CC3">
            <w:pPr>
              <w:jc w:val="center"/>
              <w:rPr>
                <w:sz w:val="18"/>
                <w:szCs w:val="18"/>
              </w:rPr>
            </w:pPr>
            <w:r>
              <w:rPr>
                <w:sz w:val="18"/>
                <w:szCs w:val="18"/>
              </w:rPr>
              <w:t>-</w:t>
            </w:r>
          </w:p>
        </w:tc>
        <w:tc>
          <w:tcPr>
            <w:tcW w:w="1276" w:type="dxa"/>
            <w:vAlign w:val="center"/>
          </w:tcPr>
          <w:p w14:paraId="63759B0E" w14:textId="77777777" w:rsidR="004F694C" w:rsidRPr="00FF3CD2" w:rsidRDefault="004F694C" w:rsidP="00AC5CC3">
            <w:pPr>
              <w:jc w:val="center"/>
              <w:rPr>
                <w:sz w:val="18"/>
                <w:szCs w:val="18"/>
              </w:rPr>
            </w:pPr>
          </w:p>
        </w:tc>
        <w:tc>
          <w:tcPr>
            <w:tcW w:w="2268" w:type="dxa"/>
            <w:vAlign w:val="center"/>
          </w:tcPr>
          <w:p w14:paraId="31CA4705" w14:textId="77777777" w:rsidR="004F694C" w:rsidRPr="00FF3CD2" w:rsidRDefault="004717ED"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14:paraId="2BC812E5" w14:textId="77777777">
        <w:trPr>
          <w:cantSplit/>
          <w:trHeight w:val="284"/>
        </w:trPr>
        <w:tc>
          <w:tcPr>
            <w:tcW w:w="5529" w:type="dxa"/>
            <w:vAlign w:val="center"/>
          </w:tcPr>
          <w:p w14:paraId="5BD56985" w14:textId="77777777" w:rsidR="004F694C" w:rsidRDefault="004F694C" w:rsidP="00401BD1">
            <w:r w:rsidRPr="00401BD1">
              <w:t>Preparation beforehand and finalizing of notes</w:t>
            </w:r>
            <w:r>
              <w:t xml:space="preserve"> (</w:t>
            </w:r>
            <w:r w:rsidRPr="005B7DE7">
              <w:rPr>
                <w:i/>
                <w:iCs/>
                <w:sz w:val="14"/>
                <w:szCs w:val="14"/>
              </w:rPr>
              <w:t>weekly basis</w:t>
            </w:r>
            <w:r>
              <w:t>)</w:t>
            </w:r>
          </w:p>
        </w:tc>
        <w:tc>
          <w:tcPr>
            <w:tcW w:w="1275" w:type="dxa"/>
            <w:vAlign w:val="center"/>
          </w:tcPr>
          <w:p w14:paraId="253DFB05" w14:textId="77777777" w:rsidR="004F694C" w:rsidRPr="00FF3CD2" w:rsidRDefault="00C05478" w:rsidP="00AC5CC3">
            <w:pPr>
              <w:jc w:val="center"/>
              <w:rPr>
                <w:sz w:val="18"/>
                <w:szCs w:val="18"/>
              </w:rPr>
            </w:pPr>
            <w:r>
              <w:rPr>
                <w:sz w:val="18"/>
                <w:szCs w:val="18"/>
              </w:rPr>
              <w:t>-</w:t>
            </w:r>
          </w:p>
        </w:tc>
        <w:tc>
          <w:tcPr>
            <w:tcW w:w="1276" w:type="dxa"/>
            <w:vAlign w:val="center"/>
          </w:tcPr>
          <w:p w14:paraId="55D3B147" w14:textId="77777777" w:rsidR="004F694C" w:rsidRPr="00FF3CD2" w:rsidRDefault="004F694C" w:rsidP="00AC5CC3">
            <w:pPr>
              <w:jc w:val="center"/>
              <w:rPr>
                <w:sz w:val="18"/>
                <w:szCs w:val="18"/>
              </w:rPr>
            </w:pPr>
          </w:p>
        </w:tc>
        <w:tc>
          <w:tcPr>
            <w:tcW w:w="2268" w:type="dxa"/>
            <w:vAlign w:val="center"/>
          </w:tcPr>
          <w:p w14:paraId="3544CF0E" w14:textId="77777777" w:rsidR="004F694C" w:rsidRPr="00FF3CD2" w:rsidRDefault="00A93992" w:rsidP="00AC5CC3">
            <w:pPr>
              <w:jc w:val="center"/>
              <w:rPr>
                <w:sz w:val="18"/>
                <w:szCs w:val="18"/>
              </w:rPr>
            </w:pPr>
            <w:r>
              <w:rPr>
                <w:sz w:val="18"/>
                <w:szCs w:val="18"/>
              </w:rPr>
              <w:t>0</w:t>
            </w:r>
          </w:p>
        </w:tc>
      </w:tr>
      <w:tr w:rsidR="004F694C" w14:paraId="00267AED" w14:textId="77777777">
        <w:trPr>
          <w:cantSplit/>
          <w:trHeight w:val="284"/>
        </w:trPr>
        <w:tc>
          <w:tcPr>
            <w:tcW w:w="5529" w:type="dxa"/>
            <w:vAlign w:val="center"/>
          </w:tcPr>
          <w:p w14:paraId="3589A79F" w14:textId="77777777" w:rsidR="004F694C" w:rsidRDefault="004F694C" w:rsidP="005B7DE7">
            <w:r w:rsidRPr="00401BD1">
              <w:t>Collection and selection of relevant material</w:t>
            </w:r>
            <w:r>
              <w:t xml:space="preserve"> (</w:t>
            </w:r>
            <w:r>
              <w:rPr>
                <w:i/>
                <w:iCs/>
                <w:sz w:val="14"/>
                <w:szCs w:val="14"/>
              </w:rPr>
              <w:t>once</w:t>
            </w:r>
            <w:r>
              <w:t>)</w:t>
            </w:r>
          </w:p>
        </w:tc>
        <w:tc>
          <w:tcPr>
            <w:tcW w:w="1275" w:type="dxa"/>
            <w:vAlign w:val="center"/>
          </w:tcPr>
          <w:p w14:paraId="7CF03CB9" w14:textId="219AC4D9" w:rsidR="004F694C" w:rsidRPr="00FF3CD2" w:rsidRDefault="00123FA3" w:rsidP="00AC5CC3">
            <w:pPr>
              <w:jc w:val="center"/>
              <w:rPr>
                <w:sz w:val="18"/>
                <w:szCs w:val="18"/>
              </w:rPr>
            </w:pPr>
            <w:r>
              <w:rPr>
                <w:sz w:val="18"/>
                <w:szCs w:val="18"/>
              </w:rPr>
              <w:t>1</w:t>
            </w:r>
          </w:p>
        </w:tc>
        <w:tc>
          <w:tcPr>
            <w:tcW w:w="1276" w:type="dxa"/>
            <w:vAlign w:val="center"/>
          </w:tcPr>
          <w:p w14:paraId="27568DBA" w14:textId="33473E5B" w:rsidR="004F694C" w:rsidRPr="00FF3CD2" w:rsidRDefault="00123FA3" w:rsidP="00AC5CC3">
            <w:pPr>
              <w:jc w:val="center"/>
              <w:rPr>
                <w:sz w:val="18"/>
                <w:szCs w:val="18"/>
              </w:rPr>
            </w:pPr>
            <w:r>
              <w:rPr>
                <w:sz w:val="18"/>
                <w:szCs w:val="18"/>
              </w:rPr>
              <w:t>8</w:t>
            </w:r>
          </w:p>
        </w:tc>
        <w:tc>
          <w:tcPr>
            <w:tcW w:w="2268" w:type="dxa"/>
            <w:vAlign w:val="center"/>
          </w:tcPr>
          <w:p w14:paraId="3E87F09D" w14:textId="13DDA229" w:rsidR="004F694C" w:rsidRPr="00FF3CD2" w:rsidRDefault="00123FA3" w:rsidP="00DE7C47">
            <w:pPr>
              <w:jc w:val="center"/>
              <w:rPr>
                <w:sz w:val="18"/>
                <w:szCs w:val="18"/>
              </w:rPr>
            </w:pPr>
            <w:r>
              <w:rPr>
                <w:sz w:val="18"/>
                <w:szCs w:val="18"/>
              </w:rPr>
              <w:t>8</w:t>
            </w:r>
          </w:p>
        </w:tc>
      </w:tr>
      <w:tr w:rsidR="004F694C" w14:paraId="03796BCE" w14:textId="77777777">
        <w:trPr>
          <w:cantSplit/>
          <w:trHeight w:val="284"/>
        </w:trPr>
        <w:tc>
          <w:tcPr>
            <w:tcW w:w="5529" w:type="dxa"/>
            <w:vAlign w:val="center"/>
          </w:tcPr>
          <w:p w14:paraId="5F4678F0" w14:textId="77777777" w:rsidR="004F694C" w:rsidRDefault="004F694C" w:rsidP="00401BD1">
            <w:proofErr w:type="spellStart"/>
            <w:r w:rsidRPr="00401BD1">
              <w:t>Self study</w:t>
            </w:r>
            <w:proofErr w:type="spellEnd"/>
            <w:r w:rsidRPr="00401BD1">
              <w:t xml:space="preserve"> of relevant material</w:t>
            </w:r>
            <w:r>
              <w:t xml:space="preserve"> (</w:t>
            </w:r>
            <w:r w:rsidRPr="005B7DE7">
              <w:rPr>
                <w:i/>
                <w:iCs/>
                <w:sz w:val="14"/>
                <w:szCs w:val="14"/>
              </w:rPr>
              <w:t>weekly basis</w:t>
            </w:r>
            <w:r>
              <w:t>)</w:t>
            </w:r>
          </w:p>
        </w:tc>
        <w:tc>
          <w:tcPr>
            <w:tcW w:w="1275" w:type="dxa"/>
            <w:vAlign w:val="center"/>
          </w:tcPr>
          <w:p w14:paraId="2D9A7ACA" w14:textId="46EC2314" w:rsidR="004F694C" w:rsidRPr="00FF3CD2" w:rsidRDefault="00123FA3" w:rsidP="00AC5CC3">
            <w:pPr>
              <w:jc w:val="center"/>
              <w:rPr>
                <w:sz w:val="18"/>
                <w:szCs w:val="18"/>
              </w:rPr>
            </w:pPr>
            <w:r>
              <w:rPr>
                <w:sz w:val="18"/>
                <w:szCs w:val="18"/>
              </w:rPr>
              <w:t>14</w:t>
            </w:r>
          </w:p>
        </w:tc>
        <w:tc>
          <w:tcPr>
            <w:tcW w:w="1276" w:type="dxa"/>
            <w:vAlign w:val="center"/>
          </w:tcPr>
          <w:p w14:paraId="1A6552F4" w14:textId="77777777" w:rsidR="004F694C" w:rsidRPr="00FF3CD2" w:rsidRDefault="00A93992" w:rsidP="00AC5CC3">
            <w:pPr>
              <w:jc w:val="center"/>
              <w:rPr>
                <w:sz w:val="18"/>
                <w:szCs w:val="18"/>
              </w:rPr>
            </w:pPr>
            <w:r>
              <w:rPr>
                <w:sz w:val="18"/>
                <w:szCs w:val="18"/>
              </w:rPr>
              <w:t>3</w:t>
            </w:r>
          </w:p>
        </w:tc>
        <w:tc>
          <w:tcPr>
            <w:tcW w:w="2268" w:type="dxa"/>
            <w:vAlign w:val="center"/>
          </w:tcPr>
          <w:p w14:paraId="3C2C1DA1" w14:textId="6E919318" w:rsidR="004F694C" w:rsidRPr="00FF3CD2" w:rsidRDefault="00A93992" w:rsidP="00AC5CC3">
            <w:pPr>
              <w:jc w:val="center"/>
              <w:rPr>
                <w:sz w:val="18"/>
                <w:szCs w:val="18"/>
              </w:rPr>
            </w:pPr>
            <w:r>
              <w:rPr>
                <w:sz w:val="18"/>
                <w:szCs w:val="18"/>
              </w:rPr>
              <w:t>4</w:t>
            </w:r>
            <w:r w:rsidR="00123FA3">
              <w:rPr>
                <w:sz w:val="18"/>
                <w:szCs w:val="18"/>
              </w:rPr>
              <w:t>2</w:t>
            </w:r>
          </w:p>
        </w:tc>
      </w:tr>
      <w:tr w:rsidR="004F694C" w14:paraId="1AF6293A" w14:textId="77777777">
        <w:trPr>
          <w:cantSplit/>
          <w:trHeight w:val="284"/>
        </w:trPr>
        <w:tc>
          <w:tcPr>
            <w:tcW w:w="5529" w:type="dxa"/>
            <w:vAlign w:val="center"/>
          </w:tcPr>
          <w:p w14:paraId="642967CB" w14:textId="77777777" w:rsidR="004F694C" w:rsidRDefault="004F694C" w:rsidP="00AC5CC3">
            <w:r>
              <w:t>Homework assignments</w:t>
            </w:r>
          </w:p>
        </w:tc>
        <w:tc>
          <w:tcPr>
            <w:tcW w:w="1275" w:type="dxa"/>
            <w:vAlign w:val="center"/>
          </w:tcPr>
          <w:p w14:paraId="237FCC29" w14:textId="77777777" w:rsidR="004F694C" w:rsidRPr="00FF3CD2" w:rsidRDefault="00C05478" w:rsidP="00AC5CC3">
            <w:pPr>
              <w:jc w:val="center"/>
              <w:rPr>
                <w:sz w:val="18"/>
                <w:szCs w:val="18"/>
              </w:rPr>
            </w:pPr>
            <w:r>
              <w:rPr>
                <w:sz w:val="18"/>
                <w:szCs w:val="18"/>
              </w:rPr>
              <w:t>-</w:t>
            </w:r>
          </w:p>
        </w:tc>
        <w:tc>
          <w:tcPr>
            <w:tcW w:w="1276" w:type="dxa"/>
            <w:vAlign w:val="center"/>
          </w:tcPr>
          <w:p w14:paraId="78C80C92" w14:textId="77777777" w:rsidR="004F694C" w:rsidRPr="00FF3CD2" w:rsidRDefault="004F694C" w:rsidP="00AC5CC3">
            <w:pPr>
              <w:jc w:val="center"/>
              <w:rPr>
                <w:sz w:val="18"/>
                <w:szCs w:val="18"/>
              </w:rPr>
            </w:pPr>
          </w:p>
        </w:tc>
        <w:tc>
          <w:tcPr>
            <w:tcW w:w="2268" w:type="dxa"/>
            <w:vAlign w:val="center"/>
          </w:tcPr>
          <w:p w14:paraId="2D97286A" w14:textId="77777777" w:rsidR="004F694C" w:rsidRPr="00FF3CD2" w:rsidRDefault="00A93992" w:rsidP="00A93992">
            <w:pPr>
              <w:jc w:val="center"/>
              <w:rPr>
                <w:sz w:val="18"/>
                <w:szCs w:val="18"/>
              </w:rPr>
            </w:pPr>
            <w:r>
              <w:rPr>
                <w:sz w:val="18"/>
                <w:szCs w:val="18"/>
              </w:rPr>
              <w:t>0</w:t>
            </w:r>
          </w:p>
        </w:tc>
      </w:tr>
      <w:tr w:rsidR="004F694C" w14:paraId="48B46528" w14:textId="77777777">
        <w:trPr>
          <w:cantSplit/>
          <w:trHeight w:val="284"/>
        </w:trPr>
        <w:tc>
          <w:tcPr>
            <w:tcW w:w="5529" w:type="dxa"/>
            <w:vAlign w:val="center"/>
          </w:tcPr>
          <w:p w14:paraId="70984AD1" w14:textId="77777777" w:rsidR="004F694C" w:rsidRDefault="004F694C" w:rsidP="00AC5CC3">
            <w:r>
              <w:t>Preparation for Quizzes</w:t>
            </w:r>
          </w:p>
        </w:tc>
        <w:tc>
          <w:tcPr>
            <w:tcW w:w="1275" w:type="dxa"/>
            <w:vAlign w:val="center"/>
          </w:tcPr>
          <w:p w14:paraId="1D7B2F56" w14:textId="77777777" w:rsidR="004F694C" w:rsidRPr="00FF3CD2" w:rsidRDefault="00DE7C47" w:rsidP="00AC5CC3">
            <w:pPr>
              <w:jc w:val="center"/>
              <w:rPr>
                <w:sz w:val="18"/>
                <w:szCs w:val="18"/>
              </w:rPr>
            </w:pPr>
            <w:r>
              <w:rPr>
                <w:sz w:val="18"/>
                <w:szCs w:val="18"/>
              </w:rPr>
              <w:t>-</w:t>
            </w:r>
          </w:p>
        </w:tc>
        <w:tc>
          <w:tcPr>
            <w:tcW w:w="1276" w:type="dxa"/>
            <w:vAlign w:val="center"/>
          </w:tcPr>
          <w:p w14:paraId="19D3B004" w14:textId="77777777" w:rsidR="004F694C" w:rsidRPr="00FF3CD2" w:rsidRDefault="004F694C" w:rsidP="00AC5CC3">
            <w:pPr>
              <w:jc w:val="center"/>
              <w:rPr>
                <w:sz w:val="18"/>
                <w:szCs w:val="18"/>
              </w:rPr>
            </w:pPr>
          </w:p>
        </w:tc>
        <w:tc>
          <w:tcPr>
            <w:tcW w:w="2268" w:type="dxa"/>
            <w:vAlign w:val="center"/>
          </w:tcPr>
          <w:p w14:paraId="69143EA6" w14:textId="77777777" w:rsidR="004F694C" w:rsidRPr="00FF3CD2" w:rsidRDefault="004717ED"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D26AAF" w14:paraId="3ED19F0A" w14:textId="77777777">
        <w:trPr>
          <w:cantSplit/>
          <w:trHeight w:val="284"/>
        </w:trPr>
        <w:tc>
          <w:tcPr>
            <w:tcW w:w="5529" w:type="dxa"/>
            <w:vAlign w:val="center"/>
          </w:tcPr>
          <w:p w14:paraId="4B999D3A" w14:textId="77777777" w:rsidR="00D26AAF" w:rsidRDefault="00D26AAF" w:rsidP="00D26AAF">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center"/>
          </w:tcPr>
          <w:p w14:paraId="5F3190E9" w14:textId="2F6CD94E" w:rsidR="00D26AAF" w:rsidRPr="00FF3CD2" w:rsidRDefault="00D26AAF" w:rsidP="00D26AAF">
            <w:pPr>
              <w:jc w:val="center"/>
              <w:rPr>
                <w:sz w:val="18"/>
                <w:szCs w:val="18"/>
              </w:rPr>
            </w:pPr>
            <w:r>
              <w:rPr>
                <w:sz w:val="18"/>
                <w:szCs w:val="18"/>
              </w:rPr>
              <w:t>1</w:t>
            </w:r>
          </w:p>
        </w:tc>
        <w:tc>
          <w:tcPr>
            <w:tcW w:w="1276" w:type="dxa"/>
            <w:vAlign w:val="center"/>
          </w:tcPr>
          <w:p w14:paraId="0B91287E" w14:textId="7DD94F70" w:rsidR="00D26AAF" w:rsidRPr="00FF3CD2" w:rsidRDefault="00D26AAF" w:rsidP="00D26AAF">
            <w:pPr>
              <w:jc w:val="center"/>
              <w:rPr>
                <w:sz w:val="18"/>
                <w:szCs w:val="18"/>
              </w:rPr>
            </w:pPr>
            <w:r>
              <w:rPr>
                <w:sz w:val="18"/>
                <w:szCs w:val="18"/>
              </w:rPr>
              <w:t>10</w:t>
            </w:r>
          </w:p>
        </w:tc>
        <w:tc>
          <w:tcPr>
            <w:tcW w:w="2268" w:type="dxa"/>
            <w:vAlign w:val="center"/>
          </w:tcPr>
          <w:p w14:paraId="5ACB2830" w14:textId="0E94A32C" w:rsidR="00D26AAF" w:rsidRPr="00FF3CD2" w:rsidRDefault="00D26AAF" w:rsidP="00D26AAF">
            <w:pPr>
              <w:jc w:val="center"/>
              <w:rPr>
                <w:sz w:val="18"/>
                <w:szCs w:val="18"/>
              </w:rPr>
            </w:pPr>
            <w:r>
              <w:rPr>
                <w:sz w:val="18"/>
                <w:szCs w:val="18"/>
              </w:rPr>
              <w:t>1</w:t>
            </w:r>
            <w:r w:rsidRPr="00FF3CD2">
              <w:rPr>
                <w:sz w:val="18"/>
                <w:szCs w:val="18"/>
              </w:rPr>
              <w:fldChar w:fldCharType="begin"/>
            </w:r>
            <w:r w:rsidRPr="00FF3CD2">
              <w:rPr>
                <w:sz w:val="18"/>
                <w:szCs w:val="18"/>
              </w:rPr>
              <w:instrText xml:space="preserve"> =PRODUCT(LEFT) </w:instrText>
            </w:r>
            <w:r w:rsidRPr="00FF3CD2">
              <w:rPr>
                <w:sz w:val="18"/>
                <w:szCs w:val="18"/>
              </w:rPr>
              <w:fldChar w:fldCharType="separate"/>
            </w:r>
            <w:r w:rsidRPr="00FF3CD2">
              <w:rPr>
                <w:noProof/>
                <w:sz w:val="18"/>
                <w:szCs w:val="18"/>
              </w:rPr>
              <w:t>0</w:t>
            </w:r>
            <w:r w:rsidRPr="00FF3CD2">
              <w:rPr>
                <w:sz w:val="18"/>
                <w:szCs w:val="18"/>
              </w:rPr>
              <w:fldChar w:fldCharType="end"/>
            </w:r>
          </w:p>
        </w:tc>
      </w:tr>
      <w:tr w:rsidR="00D26AAF" w14:paraId="75827A0B" w14:textId="77777777">
        <w:trPr>
          <w:cantSplit/>
          <w:trHeight w:val="284"/>
        </w:trPr>
        <w:tc>
          <w:tcPr>
            <w:tcW w:w="5529" w:type="dxa"/>
            <w:vAlign w:val="center"/>
          </w:tcPr>
          <w:p w14:paraId="0ACF282A" w14:textId="77777777" w:rsidR="00D26AAF" w:rsidRDefault="00D26AAF" w:rsidP="00D26AAF">
            <w:r>
              <w:t>Preparation of Term Paper/Case Study Report (</w:t>
            </w:r>
            <w:r w:rsidRPr="005B38C6">
              <w:rPr>
                <w:i/>
                <w:iCs/>
                <w:sz w:val="14"/>
                <w:szCs w:val="14"/>
              </w:rPr>
              <w:t xml:space="preserve">including </w:t>
            </w:r>
            <w:r>
              <w:rPr>
                <w:i/>
                <w:iCs/>
                <w:sz w:val="14"/>
                <w:szCs w:val="14"/>
              </w:rPr>
              <w:t>oral presentation</w:t>
            </w:r>
            <w:r>
              <w:t>)</w:t>
            </w:r>
          </w:p>
        </w:tc>
        <w:tc>
          <w:tcPr>
            <w:tcW w:w="1275" w:type="dxa"/>
            <w:vAlign w:val="center"/>
          </w:tcPr>
          <w:p w14:paraId="48448B74" w14:textId="3B313B63" w:rsidR="00D26AAF" w:rsidRPr="00FF3CD2" w:rsidRDefault="00D26AAF" w:rsidP="00D26AAF">
            <w:pPr>
              <w:jc w:val="center"/>
              <w:rPr>
                <w:sz w:val="18"/>
                <w:szCs w:val="18"/>
              </w:rPr>
            </w:pPr>
          </w:p>
        </w:tc>
        <w:tc>
          <w:tcPr>
            <w:tcW w:w="1276" w:type="dxa"/>
            <w:vAlign w:val="center"/>
          </w:tcPr>
          <w:p w14:paraId="08A6C3D3" w14:textId="184571F3" w:rsidR="00D26AAF" w:rsidRPr="00FF3CD2" w:rsidRDefault="00D26AAF" w:rsidP="00D26AAF">
            <w:pPr>
              <w:jc w:val="center"/>
              <w:rPr>
                <w:sz w:val="18"/>
                <w:szCs w:val="18"/>
              </w:rPr>
            </w:pPr>
          </w:p>
        </w:tc>
        <w:tc>
          <w:tcPr>
            <w:tcW w:w="2268" w:type="dxa"/>
            <w:vAlign w:val="center"/>
          </w:tcPr>
          <w:p w14:paraId="00B33199" w14:textId="774474E5" w:rsidR="00D26AAF" w:rsidRPr="00FF3CD2" w:rsidRDefault="00D26AAF" w:rsidP="00D26AAF">
            <w:pPr>
              <w:jc w:val="center"/>
              <w:rPr>
                <w:sz w:val="18"/>
                <w:szCs w:val="18"/>
              </w:rPr>
            </w:pPr>
          </w:p>
        </w:tc>
      </w:tr>
      <w:tr w:rsidR="00D26AAF" w14:paraId="48F2ED26" w14:textId="77777777">
        <w:trPr>
          <w:cantSplit/>
          <w:trHeight w:val="284"/>
        </w:trPr>
        <w:tc>
          <w:tcPr>
            <w:tcW w:w="5529" w:type="dxa"/>
            <w:vAlign w:val="center"/>
          </w:tcPr>
          <w:p w14:paraId="2990F26F" w14:textId="77777777" w:rsidR="00D26AAF" w:rsidRDefault="00D26AAF" w:rsidP="00D26AAF">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center"/>
          </w:tcPr>
          <w:p w14:paraId="38B143B2" w14:textId="528A24AB" w:rsidR="00D26AAF" w:rsidRPr="00FF3CD2" w:rsidRDefault="00123FA3" w:rsidP="00D26AAF">
            <w:pPr>
              <w:jc w:val="center"/>
              <w:rPr>
                <w:sz w:val="18"/>
                <w:szCs w:val="18"/>
              </w:rPr>
            </w:pPr>
            <w:r>
              <w:rPr>
                <w:sz w:val="18"/>
                <w:szCs w:val="18"/>
              </w:rPr>
              <w:t>14</w:t>
            </w:r>
          </w:p>
        </w:tc>
        <w:tc>
          <w:tcPr>
            <w:tcW w:w="1276" w:type="dxa"/>
            <w:vAlign w:val="center"/>
          </w:tcPr>
          <w:p w14:paraId="037EE66C" w14:textId="77777777" w:rsidR="00D26AAF" w:rsidRPr="00FF3CD2" w:rsidRDefault="00D26AAF" w:rsidP="00D26AAF">
            <w:pPr>
              <w:jc w:val="center"/>
              <w:rPr>
                <w:sz w:val="18"/>
                <w:szCs w:val="18"/>
              </w:rPr>
            </w:pPr>
            <w:r>
              <w:rPr>
                <w:sz w:val="18"/>
                <w:szCs w:val="18"/>
              </w:rPr>
              <w:t>2</w:t>
            </w:r>
          </w:p>
        </w:tc>
        <w:tc>
          <w:tcPr>
            <w:tcW w:w="2268" w:type="dxa"/>
            <w:vAlign w:val="center"/>
          </w:tcPr>
          <w:p w14:paraId="365A8025" w14:textId="41B17E1E" w:rsidR="00D26AAF" w:rsidRPr="00FF3CD2" w:rsidRDefault="00123FA3" w:rsidP="00D26AAF">
            <w:pPr>
              <w:jc w:val="center"/>
              <w:rPr>
                <w:sz w:val="18"/>
                <w:szCs w:val="18"/>
              </w:rPr>
            </w:pPr>
            <w:r>
              <w:rPr>
                <w:sz w:val="18"/>
                <w:szCs w:val="18"/>
              </w:rPr>
              <w:t>28</w:t>
            </w:r>
          </w:p>
        </w:tc>
      </w:tr>
      <w:tr w:rsidR="00D26AAF" w14:paraId="177C89D7" w14:textId="77777777">
        <w:trPr>
          <w:cantSplit/>
          <w:trHeight w:val="284"/>
        </w:trPr>
        <w:tc>
          <w:tcPr>
            <w:tcW w:w="5529" w:type="dxa"/>
            <w:vAlign w:val="center"/>
          </w:tcPr>
          <w:p w14:paraId="2A809F40" w14:textId="77777777" w:rsidR="00D26AAF" w:rsidRDefault="00D26AAF" w:rsidP="00D26AAF">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center"/>
          </w:tcPr>
          <w:p w14:paraId="236A28ED" w14:textId="77777777" w:rsidR="00D26AAF" w:rsidRPr="00FF3CD2" w:rsidRDefault="00D26AAF" w:rsidP="00D26AAF">
            <w:pPr>
              <w:jc w:val="center"/>
              <w:rPr>
                <w:sz w:val="18"/>
                <w:szCs w:val="18"/>
              </w:rPr>
            </w:pPr>
            <w:r>
              <w:rPr>
                <w:sz w:val="18"/>
                <w:szCs w:val="18"/>
              </w:rPr>
              <w:t>1</w:t>
            </w:r>
          </w:p>
        </w:tc>
        <w:tc>
          <w:tcPr>
            <w:tcW w:w="1276" w:type="dxa"/>
            <w:vAlign w:val="center"/>
          </w:tcPr>
          <w:p w14:paraId="3AB0DB4C" w14:textId="55A18CAC" w:rsidR="00D26AAF" w:rsidRPr="00FF3CD2" w:rsidRDefault="00D26AAF" w:rsidP="00D26AAF">
            <w:pPr>
              <w:jc w:val="center"/>
              <w:rPr>
                <w:sz w:val="18"/>
                <w:szCs w:val="18"/>
              </w:rPr>
            </w:pPr>
            <w:r>
              <w:rPr>
                <w:sz w:val="18"/>
                <w:szCs w:val="18"/>
              </w:rPr>
              <w:t>1</w:t>
            </w:r>
            <w:r w:rsidR="00123FA3">
              <w:rPr>
                <w:sz w:val="18"/>
                <w:szCs w:val="18"/>
              </w:rPr>
              <w:t>5</w:t>
            </w:r>
          </w:p>
        </w:tc>
        <w:tc>
          <w:tcPr>
            <w:tcW w:w="2268" w:type="dxa"/>
            <w:vAlign w:val="center"/>
          </w:tcPr>
          <w:p w14:paraId="2DD9CC3A" w14:textId="2A89D181" w:rsidR="00D26AAF" w:rsidRPr="00FF3CD2" w:rsidRDefault="00D26AAF" w:rsidP="00D26AAF">
            <w:pPr>
              <w:jc w:val="center"/>
              <w:rPr>
                <w:sz w:val="18"/>
                <w:szCs w:val="18"/>
              </w:rPr>
            </w:pPr>
            <w:r>
              <w:rPr>
                <w:sz w:val="18"/>
                <w:szCs w:val="18"/>
              </w:rPr>
              <w:t>1</w:t>
            </w:r>
            <w:r w:rsidR="00123FA3">
              <w:rPr>
                <w:sz w:val="18"/>
                <w:szCs w:val="18"/>
              </w:rPr>
              <w:t>5</w:t>
            </w:r>
          </w:p>
        </w:tc>
      </w:tr>
      <w:tr w:rsidR="00D26AAF" w14:paraId="2C63F77B" w14:textId="77777777">
        <w:trPr>
          <w:cantSplit/>
          <w:trHeight w:val="284"/>
        </w:trPr>
        <w:tc>
          <w:tcPr>
            <w:tcW w:w="8080" w:type="dxa"/>
            <w:gridSpan w:val="3"/>
            <w:tcBorders>
              <w:bottom w:val="single" w:sz="4" w:space="0" w:color="000000"/>
            </w:tcBorders>
            <w:shd w:val="clear" w:color="auto" w:fill="D6D6D6"/>
            <w:vAlign w:val="center"/>
          </w:tcPr>
          <w:p w14:paraId="1FC0BC7F" w14:textId="77777777" w:rsidR="00D26AAF" w:rsidRDefault="00D26AAF" w:rsidP="00D26AAF">
            <w:pPr>
              <w:jc w:val="right"/>
            </w:pPr>
            <w:r>
              <w:t xml:space="preserve">TOTAL WORKLOAD </w:t>
            </w:r>
            <w:r w:rsidRPr="005B7DE7">
              <w:rPr>
                <w:b/>
                <w:bCs/>
                <w:sz w:val="22"/>
                <w:szCs w:val="22"/>
              </w:rPr>
              <w:t xml:space="preserve">/ </w:t>
            </w:r>
            <w:r>
              <w:t>25</w:t>
            </w:r>
          </w:p>
        </w:tc>
        <w:tc>
          <w:tcPr>
            <w:tcW w:w="2268" w:type="dxa"/>
            <w:tcBorders>
              <w:bottom w:val="single" w:sz="4" w:space="0" w:color="000000"/>
            </w:tcBorders>
            <w:vAlign w:val="center"/>
          </w:tcPr>
          <w:p w14:paraId="400C213D" w14:textId="77777777" w:rsidR="00D26AAF" w:rsidRPr="00FF3CD2" w:rsidRDefault="00D26AAF" w:rsidP="00D26AAF">
            <w:pPr>
              <w:jc w:val="center"/>
              <w:rPr>
                <w:sz w:val="18"/>
                <w:szCs w:val="18"/>
              </w:rPr>
            </w:pPr>
            <w:r>
              <w:rPr>
                <w:sz w:val="18"/>
                <w:szCs w:val="18"/>
              </w:rPr>
              <w:t>145/25=5.8</w:t>
            </w:r>
          </w:p>
        </w:tc>
      </w:tr>
      <w:tr w:rsidR="00D26AAF" w14:paraId="16366913"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1219E6C1" w14:textId="77777777" w:rsidR="00D26AAF" w:rsidRPr="005B7DE7" w:rsidRDefault="00D26AAF" w:rsidP="00D26AAF">
            <w:pPr>
              <w:jc w:val="right"/>
              <w:rPr>
                <w:b/>
                <w:bCs/>
                <w:sz w:val="18"/>
                <w:szCs w:val="18"/>
              </w:rPr>
            </w:pPr>
            <w:r w:rsidRPr="005B7DE7">
              <w:rPr>
                <w:b/>
                <w:bCs/>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06B62F04" w14:textId="77777777" w:rsidR="00D26AAF" w:rsidRPr="00FF3CD2" w:rsidRDefault="00D26AAF" w:rsidP="00D26AAF">
            <w:pPr>
              <w:jc w:val="center"/>
              <w:rPr>
                <w:b/>
                <w:bCs/>
                <w:sz w:val="18"/>
                <w:szCs w:val="18"/>
              </w:rPr>
            </w:pPr>
            <w:r>
              <w:rPr>
                <w:b/>
                <w:bCs/>
                <w:sz w:val="18"/>
                <w:szCs w:val="18"/>
              </w:rPr>
              <w:t>6</w:t>
            </w:r>
          </w:p>
        </w:tc>
      </w:tr>
    </w:tbl>
    <w:p w14:paraId="4069AF5B" w14:textId="77777777" w:rsidR="00D1195B" w:rsidRDefault="004F694C" w:rsidP="00CF7E47">
      <w:pPr>
        <w:rPr>
          <w:i/>
          <w:iCs/>
        </w:rPr>
      </w:pPr>
      <w:r w:rsidRPr="00AE4DE2">
        <w:rPr>
          <w:i/>
          <w:iCs/>
        </w:rPr>
        <w:t>Total Workloads are calculated automatically by formulas. To update all the formulas in the document first press CTRL+A and then press F9.</w:t>
      </w:r>
    </w:p>
    <w:p w14:paraId="31790B67" w14:textId="77777777" w:rsidR="00D1195B" w:rsidRDefault="00D1195B" w:rsidP="00CF7E47">
      <w:pPr>
        <w:rPr>
          <w:i/>
          <w:iCs/>
        </w:rPr>
      </w:pPr>
    </w:p>
    <w:p w14:paraId="0BB743FD" w14:textId="77777777" w:rsidR="004F694C" w:rsidRPr="00AE4DE2" w:rsidRDefault="004F694C" w:rsidP="00CF7E47"/>
    <w:p w14:paraId="10B80506"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4F694C" w14:paraId="4E78E69F" w14:textId="77777777">
        <w:trPr>
          <w:cantSplit/>
        </w:trPr>
        <w:tc>
          <w:tcPr>
            <w:tcW w:w="10348" w:type="dxa"/>
            <w:gridSpan w:val="7"/>
            <w:shd w:val="clear" w:color="auto" w:fill="D6D6D6"/>
            <w:vAlign w:val="center"/>
          </w:tcPr>
          <w:p w14:paraId="7EA56EEC" w14:textId="77777777" w:rsidR="004F694C" w:rsidRPr="00103BC5" w:rsidRDefault="004F694C" w:rsidP="00A2087C">
            <w:pPr>
              <w:spacing w:before="60"/>
              <w:rPr>
                <w:b/>
                <w:bCs/>
                <w:sz w:val="18"/>
                <w:szCs w:val="18"/>
              </w:rPr>
            </w:pPr>
            <w:r>
              <w:rPr>
                <w:b/>
                <w:bCs/>
                <w:sz w:val="18"/>
                <w:szCs w:val="18"/>
              </w:rPr>
              <w:t>Program Qualifications vs.</w:t>
            </w:r>
            <w:r w:rsidRPr="00103BC5">
              <w:rPr>
                <w:b/>
                <w:bCs/>
                <w:sz w:val="18"/>
                <w:szCs w:val="18"/>
              </w:rPr>
              <w:t xml:space="preserve"> Learning Outcomes</w:t>
            </w:r>
          </w:p>
          <w:p w14:paraId="2B9D5955" w14:textId="77777777" w:rsidR="004F694C" w:rsidRPr="00C56C8C" w:rsidRDefault="004F694C" w:rsidP="00C56C8C">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r w:rsidRPr="00B3052B">
              <w:rPr>
                <w:i/>
                <w:iCs/>
                <w:sz w:val="14"/>
                <w:szCs w:val="14"/>
              </w:rPr>
              <w:t>Likert Scale</w:t>
            </w:r>
            <w:r>
              <w:rPr>
                <w:i/>
                <w:iCs/>
                <w:sz w:val="14"/>
                <w:szCs w:val="14"/>
              </w:rPr>
              <w:t xml:space="preserve"> by marking with X in one of the five choices at the </w:t>
            </w:r>
            <w:proofErr w:type="gramStart"/>
            <w:r>
              <w:rPr>
                <w:i/>
                <w:iCs/>
                <w:sz w:val="14"/>
                <w:szCs w:val="14"/>
              </w:rPr>
              <w:t>right..</w:t>
            </w:r>
            <w:proofErr w:type="gramEnd"/>
          </w:p>
        </w:tc>
      </w:tr>
      <w:tr w:rsidR="004F694C" w14:paraId="282A92D4" w14:textId="77777777">
        <w:tc>
          <w:tcPr>
            <w:tcW w:w="567" w:type="dxa"/>
            <w:vMerge w:val="restart"/>
            <w:vAlign w:val="center"/>
          </w:tcPr>
          <w:p w14:paraId="0F344C50" w14:textId="77777777" w:rsidR="004F694C" w:rsidRPr="00904B5E" w:rsidRDefault="004F694C" w:rsidP="00904B5E">
            <w:pPr>
              <w:jc w:val="center"/>
              <w:rPr>
                <w:b/>
                <w:bCs/>
              </w:rPr>
            </w:pPr>
            <w:r w:rsidRPr="00904B5E">
              <w:rPr>
                <w:b/>
                <w:bCs/>
              </w:rPr>
              <w:t>No</w:t>
            </w:r>
          </w:p>
        </w:tc>
        <w:tc>
          <w:tcPr>
            <w:tcW w:w="7655" w:type="dxa"/>
            <w:vMerge w:val="restart"/>
            <w:vAlign w:val="center"/>
          </w:tcPr>
          <w:p w14:paraId="646057C7" w14:textId="77777777" w:rsidR="004F694C" w:rsidRPr="00904B5E" w:rsidRDefault="004F694C" w:rsidP="00904B5E">
            <w:pPr>
              <w:jc w:val="center"/>
              <w:rPr>
                <w:b/>
                <w:bCs/>
              </w:rPr>
            </w:pPr>
            <w:r>
              <w:rPr>
                <w:b/>
                <w:bCs/>
              </w:rPr>
              <w:t>Program Qualifications</w:t>
            </w:r>
          </w:p>
        </w:tc>
        <w:tc>
          <w:tcPr>
            <w:tcW w:w="2126" w:type="dxa"/>
            <w:gridSpan w:val="5"/>
          </w:tcPr>
          <w:p w14:paraId="5F144867" w14:textId="77777777" w:rsidR="004F694C" w:rsidRPr="009610F2" w:rsidRDefault="004F694C" w:rsidP="009610F2">
            <w:pPr>
              <w:jc w:val="center"/>
              <w:rPr>
                <w:b/>
                <w:bCs/>
              </w:rPr>
            </w:pPr>
            <w:r w:rsidRPr="009610F2">
              <w:rPr>
                <w:b/>
                <w:bCs/>
              </w:rPr>
              <w:t>Contribution</w:t>
            </w:r>
          </w:p>
        </w:tc>
      </w:tr>
      <w:tr w:rsidR="004F694C" w14:paraId="041C2491" w14:textId="77777777">
        <w:tc>
          <w:tcPr>
            <w:tcW w:w="567" w:type="dxa"/>
            <w:vMerge/>
          </w:tcPr>
          <w:p w14:paraId="044F88B7" w14:textId="77777777" w:rsidR="004F694C" w:rsidRDefault="004F694C"/>
        </w:tc>
        <w:tc>
          <w:tcPr>
            <w:tcW w:w="7655" w:type="dxa"/>
            <w:vMerge/>
            <w:vAlign w:val="center"/>
          </w:tcPr>
          <w:p w14:paraId="7A3C82B5" w14:textId="77777777" w:rsidR="004F694C" w:rsidRDefault="004F694C"/>
        </w:tc>
        <w:tc>
          <w:tcPr>
            <w:tcW w:w="425" w:type="dxa"/>
          </w:tcPr>
          <w:p w14:paraId="7E6F5CBA" w14:textId="77777777" w:rsidR="004F694C" w:rsidRPr="00B3052B" w:rsidRDefault="004F694C" w:rsidP="009610F2">
            <w:pPr>
              <w:jc w:val="center"/>
              <w:rPr>
                <w:b/>
                <w:bCs/>
              </w:rPr>
            </w:pPr>
            <w:r>
              <w:rPr>
                <w:b/>
                <w:bCs/>
              </w:rPr>
              <w:t>0</w:t>
            </w:r>
          </w:p>
        </w:tc>
        <w:tc>
          <w:tcPr>
            <w:tcW w:w="425" w:type="dxa"/>
          </w:tcPr>
          <w:p w14:paraId="114538E5" w14:textId="77777777" w:rsidR="004F694C" w:rsidRPr="00B3052B" w:rsidRDefault="004F694C" w:rsidP="009610F2">
            <w:pPr>
              <w:jc w:val="center"/>
              <w:rPr>
                <w:b/>
                <w:bCs/>
              </w:rPr>
            </w:pPr>
            <w:r>
              <w:rPr>
                <w:b/>
                <w:bCs/>
              </w:rPr>
              <w:t>1</w:t>
            </w:r>
          </w:p>
        </w:tc>
        <w:tc>
          <w:tcPr>
            <w:tcW w:w="426" w:type="dxa"/>
          </w:tcPr>
          <w:p w14:paraId="27A45D45" w14:textId="77777777" w:rsidR="004F694C" w:rsidRPr="00B3052B" w:rsidRDefault="004F694C" w:rsidP="009610F2">
            <w:pPr>
              <w:jc w:val="center"/>
              <w:rPr>
                <w:b/>
                <w:bCs/>
              </w:rPr>
            </w:pPr>
            <w:r>
              <w:rPr>
                <w:b/>
                <w:bCs/>
              </w:rPr>
              <w:t>2</w:t>
            </w:r>
          </w:p>
        </w:tc>
        <w:tc>
          <w:tcPr>
            <w:tcW w:w="425" w:type="dxa"/>
          </w:tcPr>
          <w:p w14:paraId="679ADCC2" w14:textId="77777777" w:rsidR="004F694C" w:rsidRPr="00B3052B" w:rsidRDefault="004F694C" w:rsidP="009610F2">
            <w:pPr>
              <w:jc w:val="center"/>
              <w:rPr>
                <w:b/>
                <w:bCs/>
              </w:rPr>
            </w:pPr>
            <w:r>
              <w:rPr>
                <w:b/>
                <w:bCs/>
              </w:rPr>
              <w:t>3</w:t>
            </w:r>
          </w:p>
        </w:tc>
        <w:tc>
          <w:tcPr>
            <w:tcW w:w="425" w:type="dxa"/>
          </w:tcPr>
          <w:p w14:paraId="3B13DD43" w14:textId="77777777" w:rsidR="004F694C" w:rsidRPr="00B3052B" w:rsidRDefault="004F694C" w:rsidP="009610F2">
            <w:pPr>
              <w:jc w:val="center"/>
              <w:rPr>
                <w:b/>
                <w:bCs/>
              </w:rPr>
            </w:pPr>
            <w:r>
              <w:rPr>
                <w:b/>
                <w:bCs/>
              </w:rPr>
              <w:t>4</w:t>
            </w:r>
          </w:p>
        </w:tc>
      </w:tr>
      <w:tr w:rsidR="00BA59BA" w14:paraId="25C59AF9" w14:textId="77777777">
        <w:trPr>
          <w:trHeight w:val="510"/>
        </w:trPr>
        <w:tc>
          <w:tcPr>
            <w:tcW w:w="567" w:type="dxa"/>
            <w:vAlign w:val="center"/>
          </w:tcPr>
          <w:p w14:paraId="46B37E41" w14:textId="248466FC" w:rsidR="00BA59BA" w:rsidRPr="00904B5E" w:rsidRDefault="00BA59BA" w:rsidP="00BA59BA">
            <w:pPr>
              <w:spacing w:before="20" w:after="20"/>
              <w:jc w:val="center"/>
              <w:rPr>
                <w:sz w:val="18"/>
                <w:szCs w:val="18"/>
              </w:rPr>
            </w:pPr>
            <w:r>
              <w:rPr>
                <w:sz w:val="18"/>
                <w:szCs w:val="18"/>
                <w:lang w:val="tr-TR" w:eastAsia="tr-TR"/>
              </w:rPr>
              <w:t>1</w:t>
            </w:r>
          </w:p>
        </w:tc>
        <w:tc>
          <w:tcPr>
            <w:tcW w:w="7655" w:type="dxa"/>
            <w:shd w:val="clear" w:color="auto" w:fill="FFFFFF"/>
            <w:vAlign w:val="center"/>
          </w:tcPr>
          <w:p w14:paraId="6EFF6A90" w14:textId="7F3DC9A0" w:rsidR="00BA59BA" w:rsidRPr="00904B5E" w:rsidRDefault="00BA59BA" w:rsidP="00BA59BA">
            <w:pPr>
              <w:spacing w:before="20" w:after="20"/>
              <w:rPr>
                <w:sz w:val="18"/>
                <w:szCs w:val="18"/>
              </w:rPr>
            </w:pPr>
            <w:proofErr w:type="spellStart"/>
            <w:r>
              <w:rPr>
                <w:sz w:val="18"/>
                <w:szCs w:val="18"/>
                <w:lang w:val="tr-TR" w:eastAsia="tr-TR"/>
              </w:rPr>
              <w:t>Adequate</w:t>
            </w:r>
            <w:proofErr w:type="spellEnd"/>
            <w:r>
              <w:rPr>
                <w:sz w:val="18"/>
                <w:szCs w:val="18"/>
                <w:lang w:val="tr-TR" w:eastAsia="tr-TR"/>
              </w:rPr>
              <w:t xml:space="preserve"> </w:t>
            </w:r>
            <w:proofErr w:type="spellStart"/>
            <w:r>
              <w:rPr>
                <w:sz w:val="18"/>
                <w:szCs w:val="18"/>
                <w:lang w:val="tr-TR" w:eastAsia="tr-TR"/>
              </w:rPr>
              <w:t>knowledge</w:t>
            </w:r>
            <w:proofErr w:type="spellEnd"/>
            <w:r>
              <w:rPr>
                <w:sz w:val="18"/>
                <w:szCs w:val="18"/>
                <w:lang w:val="tr-TR" w:eastAsia="tr-TR"/>
              </w:rPr>
              <w:t xml:space="preserve"> in </w:t>
            </w:r>
            <w:proofErr w:type="spellStart"/>
            <w:r>
              <w:rPr>
                <w:sz w:val="18"/>
                <w:szCs w:val="18"/>
                <w:lang w:val="tr-TR" w:eastAsia="tr-TR"/>
              </w:rPr>
              <w:t>mathematics</w:t>
            </w:r>
            <w:proofErr w:type="spellEnd"/>
            <w:r>
              <w:rPr>
                <w:sz w:val="18"/>
                <w:szCs w:val="18"/>
                <w:lang w:val="tr-TR" w:eastAsia="tr-TR"/>
              </w:rPr>
              <w:t xml:space="preserve">, </w:t>
            </w:r>
            <w:proofErr w:type="spellStart"/>
            <w:r>
              <w:rPr>
                <w:sz w:val="18"/>
                <w:szCs w:val="18"/>
                <w:lang w:val="tr-TR" w:eastAsia="tr-TR"/>
              </w:rPr>
              <w:t>science</w:t>
            </w:r>
            <w:proofErr w:type="spellEnd"/>
            <w:r>
              <w:rPr>
                <w:sz w:val="18"/>
                <w:szCs w:val="18"/>
                <w:lang w:val="tr-TR" w:eastAsia="tr-TR"/>
              </w:rPr>
              <w:t xml:space="preserve"> </w:t>
            </w:r>
            <w:proofErr w:type="spellStart"/>
            <w:r>
              <w:rPr>
                <w:sz w:val="18"/>
                <w:szCs w:val="18"/>
                <w:lang w:val="tr-TR" w:eastAsia="tr-TR"/>
              </w:rPr>
              <w:t>and</w:t>
            </w:r>
            <w:proofErr w:type="spellEnd"/>
            <w:r>
              <w:rPr>
                <w:sz w:val="18"/>
                <w:szCs w:val="18"/>
                <w:lang w:val="tr-TR" w:eastAsia="tr-TR"/>
              </w:rPr>
              <w:t xml:space="preserve"> </w:t>
            </w:r>
            <w:proofErr w:type="spellStart"/>
            <w:r>
              <w:rPr>
                <w:sz w:val="18"/>
                <w:szCs w:val="18"/>
                <w:lang w:val="tr-TR" w:eastAsia="tr-TR"/>
              </w:rPr>
              <w:t>engineering</w:t>
            </w:r>
            <w:proofErr w:type="spellEnd"/>
            <w:r>
              <w:rPr>
                <w:sz w:val="18"/>
                <w:szCs w:val="18"/>
                <w:lang w:val="tr-TR" w:eastAsia="tr-TR"/>
              </w:rPr>
              <w:t xml:space="preserve"> </w:t>
            </w:r>
            <w:proofErr w:type="spellStart"/>
            <w:r>
              <w:rPr>
                <w:sz w:val="18"/>
                <w:szCs w:val="18"/>
                <w:lang w:val="tr-TR" w:eastAsia="tr-TR"/>
              </w:rPr>
              <w:t>subjects</w:t>
            </w:r>
            <w:proofErr w:type="spellEnd"/>
            <w:r>
              <w:rPr>
                <w:sz w:val="18"/>
                <w:szCs w:val="18"/>
                <w:lang w:val="tr-TR" w:eastAsia="tr-TR"/>
              </w:rPr>
              <w:t xml:space="preserve"> </w:t>
            </w:r>
            <w:proofErr w:type="spellStart"/>
            <w:r>
              <w:rPr>
                <w:sz w:val="18"/>
                <w:szCs w:val="18"/>
                <w:lang w:val="tr-TR" w:eastAsia="tr-TR"/>
              </w:rPr>
              <w:t>pertaining</w:t>
            </w:r>
            <w:proofErr w:type="spellEnd"/>
            <w:r>
              <w:rPr>
                <w:sz w:val="18"/>
                <w:szCs w:val="18"/>
                <w:lang w:val="tr-TR" w:eastAsia="tr-TR"/>
              </w:rPr>
              <w:t xml:space="preserve"> </w:t>
            </w:r>
            <w:proofErr w:type="spellStart"/>
            <w:r>
              <w:rPr>
                <w:sz w:val="18"/>
                <w:szCs w:val="18"/>
                <w:lang w:val="tr-TR" w:eastAsia="tr-TR"/>
              </w:rPr>
              <w:t>to</w:t>
            </w:r>
            <w:proofErr w:type="spellEnd"/>
            <w:r>
              <w:rPr>
                <w:sz w:val="18"/>
                <w:szCs w:val="18"/>
                <w:lang w:val="tr-TR" w:eastAsia="tr-TR"/>
              </w:rPr>
              <w:t xml:space="preserve"> </w:t>
            </w:r>
            <w:proofErr w:type="spellStart"/>
            <w:r>
              <w:rPr>
                <w:sz w:val="18"/>
                <w:szCs w:val="18"/>
                <w:lang w:val="tr-TR" w:eastAsia="tr-TR"/>
              </w:rPr>
              <w:t>civil</w:t>
            </w:r>
            <w:proofErr w:type="spellEnd"/>
            <w:r>
              <w:rPr>
                <w:sz w:val="18"/>
                <w:szCs w:val="18"/>
                <w:lang w:val="tr-TR" w:eastAsia="tr-TR"/>
              </w:rPr>
              <w:t xml:space="preserve"> </w:t>
            </w:r>
            <w:proofErr w:type="spellStart"/>
            <w:r>
              <w:rPr>
                <w:sz w:val="18"/>
                <w:szCs w:val="18"/>
                <w:lang w:val="tr-TR" w:eastAsia="tr-TR"/>
              </w:rPr>
              <w:t>engineering</w:t>
            </w:r>
            <w:proofErr w:type="spellEnd"/>
            <w:r>
              <w:rPr>
                <w:sz w:val="18"/>
                <w:szCs w:val="18"/>
                <w:lang w:val="tr-TR" w:eastAsia="tr-TR"/>
              </w:rPr>
              <w:t xml:space="preserve">; </w:t>
            </w:r>
            <w:proofErr w:type="spellStart"/>
            <w:r>
              <w:rPr>
                <w:sz w:val="18"/>
                <w:szCs w:val="18"/>
                <w:lang w:val="tr-TR" w:eastAsia="tr-TR"/>
              </w:rPr>
              <w:t>ability</w:t>
            </w:r>
            <w:proofErr w:type="spellEnd"/>
            <w:r>
              <w:rPr>
                <w:sz w:val="18"/>
                <w:szCs w:val="18"/>
                <w:lang w:val="tr-TR" w:eastAsia="tr-TR"/>
              </w:rPr>
              <w:t xml:space="preserve"> </w:t>
            </w:r>
            <w:proofErr w:type="spellStart"/>
            <w:r>
              <w:rPr>
                <w:sz w:val="18"/>
                <w:szCs w:val="18"/>
                <w:lang w:val="tr-TR" w:eastAsia="tr-TR"/>
              </w:rPr>
              <w:t>to</w:t>
            </w:r>
            <w:proofErr w:type="spellEnd"/>
            <w:r>
              <w:rPr>
                <w:sz w:val="18"/>
                <w:szCs w:val="18"/>
                <w:lang w:val="tr-TR" w:eastAsia="tr-TR"/>
              </w:rPr>
              <w:t xml:space="preserve"> </w:t>
            </w:r>
            <w:proofErr w:type="spellStart"/>
            <w:r>
              <w:rPr>
                <w:sz w:val="18"/>
                <w:szCs w:val="18"/>
                <w:lang w:val="tr-TR" w:eastAsia="tr-TR"/>
              </w:rPr>
              <w:t>use</w:t>
            </w:r>
            <w:proofErr w:type="spellEnd"/>
            <w:r>
              <w:rPr>
                <w:sz w:val="18"/>
                <w:szCs w:val="18"/>
                <w:lang w:val="tr-TR" w:eastAsia="tr-TR"/>
              </w:rPr>
              <w:t xml:space="preserve"> </w:t>
            </w:r>
            <w:proofErr w:type="spellStart"/>
            <w:r>
              <w:rPr>
                <w:sz w:val="18"/>
                <w:szCs w:val="18"/>
                <w:lang w:val="tr-TR" w:eastAsia="tr-TR"/>
              </w:rPr>
              <w:t>theoretical</w:t>
            </w:r>
            <w:proofErr w:type="spellEnd"/>
            <w:r>
              <w:rPr>
                <w:sz w:val="18"/>
                <w:szCs w:val="18"/>
                <w:lang w:val="tr-TR" w:eastAsia="tr-TR"/>
              </w:rPr>
              <w:t xml:space="preserve"> </w:t>
            </w:r>
            <w:proofErr w:type="spellStart"/>
            <w:r>
              <w:rPr>
                <w:sz w:val="18"/>
                <w:szCs w:val="18"/>
                <w:lang w:val="tr-TR" w:eastAsia="tr-TR"/>
              </w:rPr>
              <w:t>and</w:t>
            </w:r>
            <w:proofErr w:type="spellEnd"/>
            <w:r>
              <w:rPr>
                <w:sz w:val="18"/>
                <w:szCs w:val="18"/>
                <w:lang w:val="tr-TR" w:eastAsia="tr-TR"/>
              </w:rPr>
              <w:t xml:space="preserve"> </w:t>
            </w:r>
            <w:proofErr w:type="spellStart"/>
            <w:r>
              <w:rPr>
                <w:sz w:val="18"/>
                <w:szCs w:val="18"/>
                <w:lang w:val="tr-TR" w:eastAsia="tr-TR"/>
              </w:rPr>
              <w:t>applied</w:t>
            </w:r>
            <w:proofErr w:type="spellEnd"/>
            <w:r>
              <w:rPr>
                <w:sz w:val="18"/>
                <w:szCs w:val="18"/>
                <w:lang w:val="tr-TR" w:eastAsia="tr-TR"/>
              </w:rPr>
              <w:t xml:space="preserve"> </w:t>
            </w:r>
            <w:proofErr w:type="spellStart"/>
            <w:r>
              <w:rPr>
                <w:sz w:val="18"/>
                <w:szCs w:val="18"/>
                <w:lang w:val="tr-TR" w:eastAsia="tr-TR"/>
              </w:rPr>
              <w:t>information</w:t>
            </w:r>
            <w:proofErr w:type="spellEnd"/>
            <w:r>
              <w:rPr>
                <w:sz w:val="18"/>
                <w:szCs w:val="18"/>
                <w:lang w:val="tr-TR" w:eastAsia="tr-TR"/>
              </w:rPr>
              <w:t xml:space="preserve"> in </w:t>
            </w:r>
            <w:proofErr w:type="spellStart"/>
            <w:r>
              <w:rPr>
                <w:sz w:val="18"/>
                <w:szCs w:val="18"/>
                <w:lang w:val="tr-TR" w:eastAsia="tr-TR"/>
              </w:rPr>
              <w:t>these</w:t>
            </w:r>
            <w:proofErr w:type="spellEnd"/>
            <w:r>
              <w:rPr>
                <w:sz w:val="18"/>
                <w:szCs w:val="18"/>
                <w:lang w:val="tr-TR" w:eastAsia="tr-TR"/>
              </w:rPr>
              <w:t xml:space="preserve"> </w:t>
            </w:r>
            <w:proofErr w:type="spellStart"/>
            <w:r>
              <w:rPr>
                <w:sz w:val="18"/>
                <w:szCs w:val="18"/>
                <w:lang w:val="tr-TR" w:eastAsia="tr-TR"/>
              </w:rPr>
              <w:t>areas</w:t>
            </w:r>
            <w:proofErr w:type="spellEnd"/>
            <w:r>
              <w:rPr>
                <w:sz w:val="18"/>
                <w:szCs w:val="18"/>
                <w:lang w:val="tr-TR" w:eastAsia="tr-TR"/>
              </w:rPr>
              <w:t xml:space="preserve"> </w:t>
            </w:r>
            <w:proofErr w:type="spellStart"/>
            <w:r>
              <w:rPr>
                <w:sz w:val="18"/>
                <w:szCs w:val="18"/>
                <w:lang w:val="tr-TR" w:eastAsia="tr-TR"/>
              </w:rPr>
              <w:t>to</w:t>
            </w:r>
            <w:proofErr w:type="spellEnd"/>
            <w:r>
              <w:rPr>
                <w:sz w:val="18"/>
                <w:szCs w:val="18"/>
                <w:lang w:val="tr-TR" w:eastAsia="tr-TR"/>
              </w:rPr>
              <w:t xml:space="preserve"> model </w:t>
            </w:r>
            <w:proofErr w:type="spellStart"/>
            <w:r>
              <w:rPr>
                <w:sz w:val="18"/>
                <w:szCs w:val="18"/>
                <w:lang w:val="tr-TR" w:eastAsia="tr-TR"/>
              </w:rPr>
              <w:t>and</w:t>
            </w:r>
            <w:proofErr w:type="spellEnd"/>
            <w:r>
              <w:rPr>
                <w:sz w:val="18"/>
                <w:szCs w:val="18"/>
                <w:lang w:val="tr-TR" w:eastAsia="tr-TR"/>
              </w:rPr>
              <w:t xml:space="preserve"> </w:t>
            </w:r>
            <w:proofErr w:type="spellStart"/>
            <w:r>
              <w:rPr>
                <w:sz w:val="18"/>
                <w:szCs w:val="18"/>
                <w:lang w:val="tr-TR" w:eastAsia="tr-TR"/>
              </w:rPr>
              <w:t>solve</w:t>
            </w:r>
            <w:proofErr w:type="spellEnd"/>
            <w:r>
              <w:rPr>
                <w:sz w:val="18"/>
                <w:szCs w:val="18"/>
                <w:lang w:val="tr-TR" w:eastAsia="tr-TR"/>
              </w:rPr>
              <w:t xml:space="preserve"> </w:t>
            </w:r>
            <w:proofErr w:type="spellStart"/>
            <w:r>
              <w:rPr>
                <w:sz w:val="18"/>
                <w:szCs w:val="18"/>
                <w:lang w:val="tr-TR" w:eastAsia="tr-TR"/>
              </w:rPr>
              <w:t>engineering</w:t>
            </w:r>
            <w:proofErr w:type="spellEnd"/>
            <w:r>
              <w:rPr>
                <w:sz w:val="18"/>
                <w:szCs w:val="18"/>
                <w:lang w:val="tr-TR" w:eastAsia="tr-TR"/>
              </w:rPr>
              <w:t xml:space="preserve"> </w:t>
            </w:r>
            <w:proofErr w:type="spellStart"/>
            <w:r>
              <w:rPr>
                <w:sz w:val="18"/>
                <w:szCs w:val="18"/>
                <w:lang w:val="tr-TR" w:eastAsia="tr-TR"/>
              </w:rPr>
              <w:t>problems</w:t>
            </w:r>
            <w:proofErr w:type="spellEnd"/>
            <w:r>
              <w:rPr>
                <w:sz w:val="18"/>
                <w:szCs w:val="18"/>
                <w:lang w:val="tr-TR" w:eastAsia="tr-TR"/>
              </w:rPr>
              <w:t>.</w:t>
            </w:r>
          </w:p>
        </w:tc>
        <w:tc>
          <w:tcPr>
            <w:tcW w:w="425" w:type="dxa"/>
            <w:vAlign w:val="center"/>
          </w:tcPr>
          <w:p w14:paraId="57A8062E" w14:textId="7350103F" w:rsidR="00BA59BA" w:rsidRPr="00FF3CD2" w:rsidRDefault="009A1685" w:rsidP="00BA59BA">
            <w:pPr>
              <w:spacing w:before="20" w:after="20"/>
              <w:jc w:val="center"/>
              <w:rPr>
                <w:b/>
                <w:bCs/>
                <w:sz w:val="18"/>
                <w:szCs w:val="18"/>
              </w:rPr>
            </w:pPr>
            <w:r>
              <w:rPr>
                <w:b/>
                <w:sz w:val="18"/>
                <w:szCs w:val="18"/>
                <w:lang w:val="tr-TR" w:eastAsia="tr-TR"/>
              </w:rPr>
              <w:t>X</w:t>
            </w:r>
          </w:p>
        </w:tc>
        <w:tc>
          <w:tcPr>
            <w:tcW w:w="425" w:type="dxa"/>
            <w:vAlign w:val="center"/>
          </w:tcPr>
          <w:p w14:paraId="6401F3E4" w14:textId="276BF2D8" w:rsidR="00BA59BA" w:rsidRPr="00FF3CD2" w:rsidRDefault="00BA59BA" w:rsidP="00BA59BA">
            <w:pPr>
              <w:spacing w:before="20" w:after="20"/>
              <w:jc w:val="center"/>
              <w:rPr>
                <w:b/>
                <w:bCs/>
                <w:sz w:val="18"/>
                <w:szCs w:val="18"/>
              </w:rPr>
            </w:pPr>
          </w:p>
        </w:tc>
        <w:tc>
          <w:tcPr>
            <w:tcW w:w="426" w:type="dxa"/>
            <w:vAlign w:val="center"/>
          </w:tcPr>
          <w:p w14:paraId="39F66239" w14:textId="77777777" w:rsidR="00BA59BA" w:rsidRPr="00FF3CD2" w:rsidRDefault="00BA59BA" w:rsidP="00BA59BA">
            <w:pPr>
              <w:spacing w:before="20" w:after="20"/>
              <w:jc w:val="center"/>
              <w:rPr>
                <w:b/>
                <w:bCs/>
                <w:sz w:val="18"/>
                <w:szCs w:val="18"/>
              </w:rPr>
            </w:pPr>
          </w:p>
        </w:tc>
        <w:tc>
          <w:tcPr>
            <w:tcW w:w="425" w:type="dxa"/>
            <w:vAlign w:val="center"/>
          </w:tcPr>
          <w:p w14:paraId="3C22E9DE" w14:textId="77777777" w:rsidR="00BA59BA" w:rsidRPr="00FF3CD2" w:rsidRDefault="00BA59BA" w:rsidP="00BA59BA">
            <w:pPr>
              <w:spacing w:before="20" w:after="20"/>
              <w:jc w:val="center"/>
              <w:rPr>
                <w:b/>
                <w:bCs/>
                <w:sz w:val="18"/>
                <w:szCs w:val="18"/>
              </w:rPr>
            </w:pPr>
          </w:p>
        </w:tc>
        <w:tc>
          <w:tcPr>
            <w:tcW w:w="425" w:type="dxa"/>
            <w:vAlign w:val="center"/>
          </w:tcPr>
          <w:p w14:paraId="2272B63A" w14:textId="77777777" w:rsidR="00BA59BA" w:rsidRPr="00FF3CD2" w:rsidRDefault="00BA59BA" w:rsidP="00BA59BA">
            <w:pPr>
              <w:spacing w:before="20" w:after="20"/>
              <w:jc w:val="center"/>
              <w:rPr>
                <w:b/>
                <w:bCs/>
                <w:sz w:val="18"/>
                <w:szCs w:val="18"/>
              </w:rPr>
            </w:pPr>
          </w:p>
        </w:tc>
      </w:tr>
      <w:tr w:rsidR="00BA59BA" w14:paraId="3260A0B7" w14:textId="77777777">
        <w:trPr>
          <w:trHeight w:val="510"/>
        </w:trPr>
        <w:tc>
          <w:tcPr>
            <w:tcW w:w="567" w:type="dxa"/>
            <w:vAlign w:val="center"/>
          </w:tcPr>
          <w:p w14:paraId="28D71C5F" w14:textId="643F678C" w:rsidR="00BA59BA" w:rsidRPr="00904B5E" w:rsidRDefault="00BA59BA" w:rsidP="00BA59BA">
            <w:pPr>
              <w:spacing w:before="20" w:after="20"/>
              <w:jc w:val="center"/>
              <w:rPr>
                <w:sz w:val="18"/>
                <w:szCs w:val="18"/>
              </w:rPr>
            </w:pPr>
            <w:r>
              <w:rPr>
                <w:sz w:val="18"/>
                <w:szCs w:val="18"/>
                <w:lang w:val="tr-TR" w:eastAsia="tr-TR"/>
              </w:rPr>
              <w:t>2</w:t>
            </w:r>
          </w:p>
        </w:tc>
        <w:tc>
          <w:tcPr>
            <w:tcW w:w="7655" w:type="dxa"/>
            <w:shd w:val="clear" w:color="auto" w:fill="FFFFFF"/>
            <w:vAlign w:val="center"/>
          </w:tcPr>
          <w:p w14:paraId="5F684126" w14:textId="5EC16DE4" w:rsidR="00BA59BA" w:rsidRPr="00904B5E" w:rsidRDefault="00BA59BA" w:rsidP="00BA59BA">
            <w:pPr>
              <w:spacing w:before="20" w:after="20"/>
              <w:rPr>
                <w:sz w:val="18"/>
                <w:szCs w:val="18"/>
              </w:rPr>
            </w:pPr>
            <w:proofErr w:type="spellStart"/>
            <w:r>
              <w:rPr>
                <w:sz w:val="18"/>
                <w:szCs w:val="18"/>
                <w:lang w:val="tr-TR" w:eastAsia="tr-TR"/>
              </w:rPr>
              <w:t>Ability</w:t>
            </w:r>
            <w:proofErr w:type="spellEnd"/>
            <w:r>
              <w:rPr>
                <w:sz w:val="18"/>
                <w:szCs w:val="18"/>
                <w:lang w:val="tr-TR" w:eastAsia="tr-TR"/>
              </w:rPr>
              <w:t xml:space="preserve"> </w:t>
            </w:r>
            <w:proofErr w:type="spellStart"/>
            <w:r>
              <w:rPr>
                <w:sz w:val="18"/>
                <w:szCs w:val="18"/>
                <w:lang w:val="tr-TR" w:eastAsia="tr-TR"/>
              </w:rPr>
              <w:t>to</w:t>
            </w:r>
            <w:proofErr w:type="spellEnd"/>
            <w:r>
              <w:rPr>
                <w:sz w:val="18"/>
                <w:szCs w:val="18"/>
                <w:lang w:val="tr-TR" w:eastAsia="tr-TR"/>
              </w:rPr>
              <w:t xml:space="preserve"> </w:t>
            </w:r>
            <w:proofErr w:type="spellStart"/>
            <w:r>
              <w:rPr>
                <w:sz w:val="18"/>
                <w:szCs w:val="18"/>
                <w:lang w:val="tr-TR" w:eastAsia="tr-TR"/>
              </w:rPr>
              <w:t>identify</w:t>
            </w:r>
            <w:proofErr w:type="spellEnd"/>
            <w:r>
              <w:rPr>
                <w:sz w:val="18"/>
                <w:szCs w:val="18"/>
                <w:lang w:val="tr-TR" w:eastAsia="tr-TR"/>
              </w:rPr>
              <w:t xml:space="preserve">, </w:t>
            </w:r>
            <w:proofErr w:type="spellStart"/>
            <w:r>
              <w:rPr>
                <w:sz w:val="18"/>
                <w:szCs w:val="18"/>
                <w:lang w:val="tr-TR" w:eastAsia="tr-TR"/>
              </w:rPr>
              <w:t>formulate</w:t>
            </w:r>
            <w:proofErr w:type="spellEnd"/>
            <w:r>
              <w:rPr>
                <w:sz w:val="18"/>
                <w:szCs w:val="18"/>
                <w:lang w:val="tr-TR" w:eastAsia="tr-TR"/>
              </w:rPr>
              <w:t xml:space="preserve"> </w:t>
            </w:r>
            <w:proofErr w:type="spellStart"/>
            <w:r>
              <w:rPr>
                <w:sz w:val="18"/>
                <w:szCs w:val="18"/>
                <w:lang w:val="tr-TR" w:eastAsia="tr-TR"/>
              </w:rPr>
              <w:t>and</w:t>
            </w:r>
            <w:proofErr w:type="spellEnd"/>
            <w:r>
              <w:rPr>
                <w:sz w:val="18"/>
                <w:szCs w:val="18"/>
                <w:lang w:val="tr-TR" w:eastAsia="tr-TR"/>
              </w:rPr>
              <w:t xml:space="preserve"> </w:t>
            </w:r>
            <w:proofErr w:type="spellStart"/>
            <w:r>
              <w:rPr>
                <w:sz w:val="18"/>
                <w:szCs w:val="18"/>
                <w:lang w:val="tr-TR" w:eastAsia="tr-TR"/>
              </w:rPr>
              <w:t>solve</w:t>
            </w:r>
            <w:proofErr w:type="spellEnd"/>
            <w:r>
              <w:rPr>
                <w:sz w:val="18"/>
                <w:szCs w:val="18"/>
                <w:lang w:val="tr-TR" w:eastAsia="tr-TR"/>
              </w:rPr>
              <w:t xml:space="preserve"> </w:t>
            </w:r>
            <w:proofErr w:type="spellStart"/>
            <w:r>
              <w:rPr>
                <w:sz w:val="18"/>
                <w:szCs w:val="18"/>
                <w:lang w:val="tr-TR" w:eastAsia="tr-TR"/>
              </w:rPr>
              <w:t>complex</w:t>
            </w:r>
            <w:proofErr w:type="spellEnd"/>
            <w:r>
              <w:rPr>
                <w:sz w:val="18"/>
                <w:szCs w:val="18"/>
                <w:lang w:val="tr-TR" w:eastAsia="tr-TR"/>
              </w:rPr>
              <w:t xml:space="preserve"> </w:t>
            </w:r>
            <w:proofErr w:type="spellStart"/>
            <w:r>
              <w:rPr>
                <w:sz w:val="18"/>
                <w:szCs w:val="18"/>
                <w:lang w:val="tr-TR" w:eastAsia="tr-TR"/>
              </w:rPr>
              <w:t>engineering</w:t>
            </w:r>
            <w:proofErr w:type="spellEnd"/>
            <w:r>
              <w:rPr>
                <w:sz w:val="18"/>
                <w:szCs w:val="18"/>
                <w:lang w:val="tr-TR" w:eastAsia="tr-TR"/>
              </w:rPr>
              <w:t xml:space="preserve"> </w:t>
            </w:r>
            <w:proofErr w:type="spellStart"/>
            <w:r>
              <w:rPr>
                <w:sz w:val="18"/>
                <w:szCs w:val="18"/>
                <w:lang w:val="tr-TR" w:eastAsia="tr-TR"/>
              </w:rPr>
              <w:t>problems</w:t>
            </w:r>
            <w:proofErr w:type="spellEnd"/>
            <w:r>
              <w:rPr>
                <w:sz w:val="18"/>
                <w:szCs w:val="18"/>
                <w:lang w:val="tr-TR" w:eastAsia="tr-TR"/>
              </w:rPr>
              <w:t xml:space="preserve">; </w:t>
            </w:r>
            <w:proofErr w:type="spellStart"/>
            <w:r>
              <w:rPr>
                <w:sz w:val="18"/>
                <w:szCs w:val="18"/>
                <w:lang w:val="tr-TR" w:eastAsia="tr-TR"/>
              </w:rPr>
              <w:t>ability</w:t>
            </w:r>
            <w:proofErr w:type="spellEnd"/>
            <w:r>
              <w:rPr>
                <w:sz w:val="18"/>
                <w:szCs w:val="18"/>
                <w:lang w:val="tr-TR" w:eastAsia="tr-TR"/>
              </w:rPr>
              <w:t xml:space="preserve"> </w:t>
            </w:r>
            <w:proofErr w:type="spellStart"/>
            <w:r>
              <w:rPr>
                <w:sz w:val="18"/>
                <w:szCs w:val="18"/>
                <w:lang w:val="tr-TR" w:eastAsia="tr-TR"/>
              </w:rPr>
              <w:t>to</w:t>
            </w:r>
            <w:proofErr w:type="spellEnd"/>
            <w:r>
              <w:rPr>
                <w:sz w:val="18"/>
                <w:szCs w:val="18"/>
                <w:lang w:val="tr-TR" w:eastAsia="tr-TR"/>
              </w:rPr>
              <w:t xml:space="preserve"> </w:t>
            </w:r>
            <w:proofErr w:type="spellStart"/>
            <w:r>
              <w:rPr>
                <w:sz w:val="18"/>
                <w:szCs w:val="18"/>
                <w:lang w:val="tr-TR" w:eastAsia="tr-TR"/>
              </w:rPr>
              <w:t>select</w:t>
            </w:r>
            <w:proofErr w:type="spellEnd"/>
            <w:r>
              <w:rPr>
                <w:sz w:val="18"/>
                <w:szCs w:val="18"/>
                <w:lang w:val="tr-TR" w:eastAsia="tr-TR"/>
              </w:rPr>
              <w:t xml:space="preserve"> </w:t>
            </w:r>
            <w:proofErr w:type="spellStart"/>
            <w:r>
              <w:rPr>
                <w:sz w:val="18"/>
                <w:szCs w:val="18"/>
                <w:lang w:val="tr-TR" w:eastAsia="tr-TR"/>
              </w:rPr>
              <w:t>and</w:t>
            </w:r>
            <w:proofErr w:type="spellEnd"/>
            <w:r>
              <w:rPr>
                <w:sz w:val="18"/>
                <w:szCs w:val="18"/>
                <w:lang w:val="tr-TR" w:eastAsia="tr-TR"/>
              </w:rPr>
              <w:t xml:space="preserve"> </w:t>
            </w:r>
            <w:proofErr w:type="spellStart"/>
            <w:r>
              <w:rPr>
                <w:sz w:val="18"/>
                <w:szCs w:val="18"/>
                <w:lang w:val="tr-TR" w:eastAsia="tr-TR"/>
              </w:rPr>
              <w:t>apply</w:t>
            </w:r>
            <w:proofErr w:type="spellEnd"/>
            <w:r>
              <w:rPr>
                <w:sz w:val="18"/>
                <w:szCs w:val="18"/>
                <w:lang w:val="tr-TR" w:eastAsia="tr-TR"/>
              </w:rPr>
              <w:t xml:space="preserve"> </w:t>
            </w:r>
            <w:proofErr w:type="spellStart"/>
            <w:r>
              <w:rPr>
                <w:sz w:val="18"/>
                <w:szCs w:val="18"/>
                <w:lang w:val="tr-TR" w:eastAsia="tr-TR"/>
              </w:rPr>
              <w:t>appropriate</w:t>
            </w:r>
            <w:proofErr w:type="spellEnd"/>
            <w:r>
              <w:rPr>
                <w:sz w:val="18"/>
                <w:szCs w:val="18"/>
                <w:lang w:val="tr-TR" w:eastAsia="tr-TR"/>
              </w:rPr>
              <w:t xml:space="preserve"> </w:t>
            </w:r>
            <w:proofErr w:type="spellStart"/>
            <w:r>
              <w:rPr>
                <w:sz w:val="18"/>
                <w:szCs w:val="18"/>
                <w:lang w:val="tr-TR" w:eastAsia="tr-TR"/>
              </w:rPr>
              <w:t>analysis</w:t>
            </w:r>
            <w:proofErr w:type="spellEnd"/>
            <w:r>
              <w:rPr>
                <w:sz w:val="18"/>
                <w:szCs w:val="18"/>
                <w:lang w:val="tr-TR" w:eastAsia="tr-TR"/>
              </w:rPr>
              <w:t xml:space="preserve"> </w:t>
            </w:r>
            <w:proofErr w:type="spellStart"/>
            <w:r>
              <w:rPr>
                <w:sz w:val="18"/>
                <w:szCs w:val="18"/>
                <w:lang w:val="tr-TR" w:eastAsia="tr-TR"/>
              </w:rPr>
              <w:t>and</w:t>
            </w:r>
            <w:proofErr w:type="spellEnd"/>
            <w:r>
              <w:rPr>
                <w:sz w:val="18"/>
                <w:szCs w:val="18"/>
                <w:lang w:val="tr-TR" w:eastAsia="tr-TR"/>
              </w:rPr>
              <w:t xml:space="preserve"> </w:t>
            </w:r>
            <w:proofErr w:type="spellStart"/>
            <w:r>
              <w:rPr>
                <w:sz w:val="18"/>
                <w:szCs w:val="18"/>
                <w:lang w:val="tr-TR" w:eastAsia="tr-TR"/>
              </w:rPr>
              <w:t>modeling</w:t>
            </w:r>
            <w:proofErr w:type="spellEnd"/>
            <w:r>
              <w:rPr>
                <w:sz w:val="18"/>
                <w:szCs w:val="18"/>
                <w:lang w:val="tr-TR" w:eastAsia="tr-TR"/>
              </w:rPr>
              <w:t xml:space="preserve"> </w:t>
            </w:r>
            <w:proofErr w:type="spellStart"/>
            <w:r>
              <w:rPr>
                <w:sz w:val="18"/>
                <w:szCs w:val="18"/>
                <w:lang w:val="tr-TR" w:eastAsia="tr-TR"/>
              </w:rPr>
              <w:t>methods</w:t>
            </w:r>
            <w:proofErr w:type="spellEnd"/>
            <w:r>
              <w:rPr>
                <w:sz w:val="18"/>
                <w:szCs w:val="18"/>
                <w:lang w:val="tr-TR" w:eastAsia="tr-TR"/>
              </w:rPr>
              <w:t xml:space="preserve"> </w:t>
            </w:r>
            <w:proofErr w:type="spellStart"/>
            <w:r>
              <w:rPr>
                <w:sz w:val="18"/>
                <w:szCs w:val="18"/>
                <w:lang w:val="tr-TR" w:eastAsia="tr-TR"/>
              </w:rPr>
              <w:t>for</w:t>
            </w:r>
            <w:proofErr w:type="spellEnd"/>
            <w:r>
              <w:rPr>
                <w:sz w:val="18"/>
                <w:szCs w:val="18"/>
                <w:lang w:val="tr-TR" w:eastAsia="tr-TR"/>
              </w:rPr>
              <w:t xml:space="preserve"> </w:t>
            </w:r>
            <w:proofErr w:type="spellStart"/>
            <w:r>
              <w:rPr>
                <w:sz w:val="18"/>
                <w:szCs w:val="18"/>
                <w:lang w:val="tr-TR" w:eastAsia="tr-TR"/>
              </w:rPr>
              <w:t>the</w:t>
            </w:r>
            <w:proofErr w:type="spellEnd"/>
            <w:r>
              <w:rPr>
                <w:sz w:val="18"/>
                <w:szCs w:val="18"/>
                <w:lang w:val="tr-TR" w:eastAsia="tr-TR"/>
              </w:rPr>
              <w:t xml:space="preserve"> </w:t>
            </w:r>
            <w:proofErr w:type="spellStart"/>
            <w:r>
              <w:rPr>
                <w:sz w:val="18"/>
                <w:szCs w:val="18"/>
                <w:lang w:val="tr-TR" w:eastAsia="tr-TR"/>
              </w:rPr>
              <w:t>purpose</w:t>
            </w:r>
            <w:proofErr w:type="spellEnd"/>
            <w:r>
              <w:rPr>
                <w:sz w:val="18"/>
                <w:szCs w:val="18"/>
                <w:lang w:val="tr-TR" w:eastAsia="tr-TR"/>
              </w:rPr>
              <w:t>.</w:t>
            </w:r>
          </w:p>
        </w:tc>
        <w:tc>
          <w:tcPr>
            <w:tcW w:w="425" w:type="dxa"/>
            <w:vAlign w:val="center"/>
          </w:tcPr>
          <w:p w14:paraId="3D984A70" w14:textId="77777777" w:rsidR="00BA59BA" w:rsidRPr="00FF3CD2" w:rsidRDefault="00BA59BA" w:rsidP="00BA59BA">
            <w:pPr>
              <w:spacing w:before="20" w:after="20"/>
              <w:jc w:val="center"/>
              <w:rPr>
                <w:b/>
                <w:bCs/>
                <w:sz w:val="18"/>
                <w:szCs w:val="18"/>
              </w:rPr>
            </w:pPr>
          </w:p>
        </w:tc>
        <w:tc>
          <w:tcPr>
            <w:tcW w:w="425" w:type="dxa"/>
            <w:vAlign w:val="center"/>
          </w:tcPr>
          <w:p w14:paraId="166C794A" w14:textId="7C5B8114" w:rsidR="00BA59BA" w:rsidRPr="00FF3CD2" w:rsidRDefault="009268F7" w:rsidP="00BA59BA">
            <w:pPr>
              <w:spacing w:before="20" w:after="20"/>
              <w:jc w:val="center"/>
              <w:rPr>
                <w:b/>
                <w:bCs/>
                <w:sz w:val="18"/>
                <w:szCs w:val="18"/>
              </w:rPr>
            </w:pPr>
            <w:r>
              <w:rPr>
                <w:b/>
                <w:sz w:val="18"/>
                <w:szCs w:val="18"/>
                <w:lang w:val="tr-TR" w:eastAsia="tr-TR"/>
              </w:rPr>
              <w:t>X</w:t>
            </w:r>
          </w:p>
        </w:tc>
        <w:tc>
          <w:tcPr>
            <w:tcW w:w="426" w:type="dxa"/>
            <w:vAlign w:val="center"/>
          </w:tcPr>
          <w:p w14:paraId="5A75D41D" w14:textId="54D4A219" w:rsidR="00BA59BA" w:rsidRPr="00FF3CD2" w:rsidRDefault="00BA59BA" w:rsidP="00BA59BA">
            <w:pPr>
              <w:spacing w:before="20" w:after="20"/>
              <w:jc w:val="center"/>
              <w:rPr>
                <w:b/>
                <w:bCs/>
                <w:sz w:val="18"/>
                <w:szCs w:val="18"/>
              </w:rPr>
            </w:pPr>
          </w:p>
        </w:tc>
        <w:tc>
          <w:tcPr>
            <w:tcW w:w="425" w:type="dxa"/>
            <w:vAlign w:val="center"/>
          </w:tcPr>
          <w:p w14:paraId="75573A44" w14:textId="77777777" w:rsidR="00BA59BA" w:rsidRPr="00FF3CD2" w:rsidRDefault="00BA59BA" w:rsidP="00BA59BA">
            <w:pPr>
              <w:spacing w:before="20" w:after="20"/>
              <w:jc w:val="center"/>
              <w:rPr>
                <w:b/>
                <w:bCs/>
                <w:sz w:val="18"/>
                <w:szCs w:val="18"/>
              </w:rPr>
            </w:pPr>
          </w:p>
        </w:tc>
        <w:tc>
          <w:tcPr>
            <w:tcW w:w="425" w:type="dxa"/>
            <w:vAlign w:val="center"/>
          </w:tcPr>
          <w:p w14:paraId="2E634BD3" w14:textId="77777777" w:rsidR="00BA59BA" w:rsidRPr="00FF3CD2" w:rsidRDefault="00BA59BA" w:rsidP="00BA59BA">
            <w:pPr>
              <w:spacing w:before="20" w:after="20"/>
              <w:jc w:val="center"/>
              <w:rPr>
                <w:b/>
                <w:bCs/>
                <w:sz w:val="18"/>
                <w:szCs w:val="18"/>
              </w:rPr>
            </w:pPr>
          </w:p>
        </w:tc>
      </w:tr>
      <w:tr w:rsidR="00BA59BA" w14:paraId="562D9820" w14:textId="77777777">
        <w:trPr>
          <w:trHeight w:val="510"/>
        </w:trPr>
        <w:tc>
          <w:tcPr>
            <w:tcW w:w="567" w:type="dxa"/>
            <w:vAlign w:val="center"/>
          </w:tcPr>
          <w:p w14:paraId="400255C3" w14:textId="1747852E" w:rsidR="00BA59BA" w:rsidRPr="00904B5E" w:rsidRDefault="00BA59BA" w:rsidP="00BA59BA">
            <w:pPr>
              <w:spacing w:before="20" w:after="20"/>
              <w:jc w:val="center"/>
              <w:rPr>
                <w:sz w:val="18"/>
                <w:szCs w:val="18"/>
              </w:rPr>
            </w:pPr>
            <w:r>
              <w:rPr>
                <w:sz w:val="18"/>
                <w:szCs w:val="18"/>
                <w:lang w:val="tr-TR" w:eastAsia="tr-TR"/>
              </w:rPr>
              <w:t>3</w:t>
            </w:r>
          </w:p>
        </w:tc>
        <w:tc>
          <w:tcPr>
            <w:tcW w:w="7655" w:type="dxa"/>
            <w:shd w:val="clear" w:color="auto" w:fill="FFFFFF"/>
            <w:vAlign w:val="center"/>
          </w:tcPr>
          <w:p w14:paraId="34A0E60B" w14:textId="29B02163" w:rsidR="00BA59BA" w:rsidRPr="00904B5E" w:rsidRDefault="00BA59BA" w:rsidP="00BA59BA">
            <w:pPr>
              <w:spacing w:before="20" w:after="20"/>
              <w:rPr>
                <w:sz w:val="18"/>
                <w:szCs w:val="18"/>
              </w:rPr>
            </w:pPr>
            <w:proofErr w:type="spellStart"/>
            <w:r>
              <w:rPr>
                <w:color w:val="000000"/>
                <w:sz w:val="18"/>
                <w:szCs w:val="18"/>
                <w:lang w:val="tr-TR" w:eastAsia="tr-TR"/>
              </w:rPr>
              <w:t>Ability</w:t>
            </w:r>
            <w:proofErr w:type="spellEnd"/>
            <w:r>
              <w:rPr>
                <w:color w:val="000000"/>
                <w:sz w:val="18"/>
                <w:szCs w:val="18"/>
                <w:lang w:val="tr-TR" w:eastAsia="tr-TR"/>
              </w:rPr>
              <w:t xml:space="preserve"> </w:t>
            </w:r>
            <w:proofErr w:type="spellStart"/>
            <w:r>
              <w:rPr>
                <w:color w:val="000000"/>
                <w:sz w:val="18"/>
                <w:szCs w:val="18"/>
                <w:lang w:val="tr-TR" w:eastAsia="tr-TR"/>
              </w:rPr>
              <w:t>to</w:t>
            </w:r>
            <w:proofErr w:type="spellEnd"/>
            <w:r>
              <w:rPr>
                <w:color w:val="000000"/>
                <w:sz w:val="18"/>
                <w:szCs w:val="18"/>
                <w:lang w:val="tr-TR" w:eastAsia="tr-TR"/>
              </w:rPr>
              <w:t xml:space="preserve"> </w:t>
            </w:r>
            <w:proofErr w:type="spellStart"/>
            <w:r>
              <w:rPr>
                <w:color w:val="000000"/>
                <w:sz w:val="18"/>
                <w:szCs w:val="18"/>
                <w:lang w:val="tr-TR" w:eastAsia="tr-TR"/>
              </w:rPr>
              <w:t>design</w:t>
            </w:r>
            <w:proofErr w:type="spellEnd"/>
            <w:r>
              <w:rPr>
                <w:color w:val="000000"/>
                <w:sz w:val="18"/>
                <w:szCs w:val="18"/>
                <w:lang w:val="tr-TR" w:eastAsia="tr-TR"/>
              </w:rPr>
              <w:t xml:space="preserve"> a </w:t>
            </w:r>
            <w:proofErr w:type="spellStart"/>
            <w:r>
              <w:rPr>
                <w:color w:val="000000"/>
                <w:sz w:val="18"/>
                <w:szCs w:val="18"/>
                <w:lang w:val="tr-TR" w:eastAsia="tr-TR"/>
              </w:rPr>
              <w:t>complex</w:t>
            </w:r>
            <w:proofErr w:type="spellEnd"/>
            <w:r>
              <w:rPr>
                <w:color w:val="000000"/>
                <w:sz w:val="18"/>
                <w:szCs w:val="18"/>
                <w:lang w:val="tr-TR" w:eastAsia="tr-TR"/>
              </w:rPr>
              <w:t xml:space="preserve"> </w:t>
            </w:r>
            <w:proofErr w:type="spellStart"/>
            <w:r>
              <w:rPr>
                <w:color w:val="000000"/>
                <w:sz w:val="18"/>
                <w:szCs w:val="18"/>
                <w:lang w:val="tr-TR" w:eastAsia="tr-TR"/>
              </w:rPr>
              <w:t>system</w:t>
            </w:r>
            <w:proofErr w:type="spellEnd"/>
            <w:r>
              <w:rPr>
                <w:color w:val="000000"/>
                <w:sz w:val="18"/>
                <w:szCs w:val="18"/>
                <w:lang w:val="tr-TR" w:eastAsia="tr-TR"/>
              </w:rPr>
              <w:t xml:space="preserve">, </w:t>
            </w:r>
            <w:proofErr w:type="spellStart"/>
            <w:r>
              <w:rPr>
                <w:color w:val="000000"/>
                <w:sz w:val="18"/>
                <w:szCs w:val="18"/>
                <w:lang w:val="tr-TR" w:eastAsia="tr-TR"/>
              </w:rPr>
              <w:t>process</w:t>
            </w:r>
            <w:proofErr w:type="spellEnd"/>
            <w:r>
              <w:rPr>
                <w:color w:val="000000"/>
                <w:sz w:val="18"/>
                <w:szCs w:val="18"/>
                <w:lang w:val="tr-TR" w:eastAsia="tr-TR"/>
              </w:rPr>
              <w:t xml:space="preserve">, </w:t>
            </w:r>
            <w:proofErr w:type="spellStart"/>
            <w:r>
              <w:rPr>
                <w:color w:val="000000"/>
                <w:sz w:val="18"/>
                <w:szCs w:val="18"/>
                <w:lang w:val="tr-TR" w:eastAsia="tr-TR"/>
              </w:rPr>
              <w:t>product</w:t>
            </w:r>
            <w:proofErr w:type="spellEnd"/>
            <w:r>
              <w:rPr>
                <w:color w:val="000000"/>
                <w:sz w:val="18"/>
                <w:szCs w:val="18"/>
                <w:lang w:val="tr-TR" w:eastAsia="tr-TR"/>
              </w:rPr>
              <w:t xml:space="preserve"> </w:t>
            </w:r>
            <w:proofErr w:type="spellStart"/>
            <w:r>
              <w:rPr>
                <w:color w:val="000000"/>
                <w:sz w:val="18"/>
                <w:szCs w:val="18"/>
                <w:lang w:val="tr-TR" w:eastAsia="tr-TR"/>
              </w:rPr>
              <w:t>under</w:t>
            </w:r>
            <w:proofErr w:type="spellEnd"/>
            <w:r>
              <w:rPr>
                <w:color w:val="000000"/>
                <w:sz w:val="18"/>
                <w:szCs w:val="18"/>
                <w:lang w:val="tr-TR" w:eastAsia="tr-TR"/>
              </w:rPr>
              <w:t xml:space="preserve"> </w:t>
            </w:r>
            <w:proofErr w:type="spellStart"/>
            <w:r>
              <w:rPr>
                <w:color w:val="000000"/>
                <w:sz w:val="18"/>
                <w:szCs w:val="18"/>
                <w:lang w:val="tr-TR" w:eastAsia="tr-TR"/>
              </w:rPr>
              <w:t>realistic</w:t>
            </w:r>
            <w:proofErr w:type="spellEnd"/>
            <w:r>
              <w:rPr>
                <w:color w:val="000000"/>
                <w:sz w:val="18"/>
                <w:szCs w:val="18"/>
                <w:lang w:val="tr-TR" w:eastAsia="tr-TR"/>
              </w:rPr>
              <w:t xml:space="preserve"> </w:t>
            </w:r>
            <w:proofErr w:type="spellStart"/>
            <w:r>
              <w:rPr>
                <w:color w:val="000000"/>
                <w:sz w:val="18"/>
                <w:szCs w:val="18"/>
                <w:lang w:val="tr-TR" w:eastAsia="tr-TR"/>
              </w:rPr>
              <w:t>constraints</w:t>
            </w:r>
            <w:proofErr w:type="spellEnd"/>
            <w:r>
              <w:rPr>
                <w:color w:val="000000"/>
                <w:sz w:val="18"/>
                <w:szCs w:val="18"/>
                <w:lang w:val="tr-TR" w:eastAsia="tr-TR"/>
              </w:rPr>
              <w:t xml:space="preserve"> </w:t>
            </w:r>
            <w:proofErr w:type="spellStart"/>
            <w:r>
              <w:rPr>
                <w:color w:val="000000"/>
                <w:sz w:val="18"/>
                <w:szCs w:val="18"/>
                <w:lang w:val="tr-TR" w:eastAsia="tr-TR"/>
              </w:rPr>
              <w:t>and</w:t>
            </w:r>
            <w:proofErr w:type="spellEnd"/>
            <w:r>
              <w:rPr>
                <w:color w:val="000000"/>
                <w:sz w:val="18"/>
                <w:szCs w:val="18"/>
                <w:lang w:val="tr-TR" w:eastAsia="tr-TR"/>
              </w:rPr>
              <w:t xml:space="preserve"> </w:t>
            </w:r>
            <w:proofErr w:type="spellStart"/>
            <w:r>
              <w:rPr>
                <w:color w:val="000000"/>
                <w:sz w:val="18"/>
                <w:szCs w:val="18"/>
                <w:lang w:val="tr-TR" w:eastAsia="tr-TR"/>
              </w:rPr>
              <w:t>conditions</w:t>
            </w:r>
            <w:proofErr w:type="spellEnd"/>
            <w:r>
              <w:rPr>
                <w:color w:val="000000"/>
                <w:sz w:val="18"/>
                <w:szCs w:val="18"/>
                <w:lang w:val="tr-TR" w:eastAsia="tr-TR"/>
              </w:rPr>
              <w:t xml:space="preserve"> in </w:t>
            </w:r>
            <w:proofErr w:type="spellStart"/>
            <w:r>
              <w:rPr>
                <w:color w:val="000000"/>
                <w:sz w:val="18"/>
                <w:szCs w:val="18"/>
                <w:lang w:val="tr-TR" w:eastAsia="tr-TR"/>
              </w:rPr>
              <w:t>such</w:t>
            </w:r>
            <w:proofErr w:type="spellEnd"/>
            <w:r>
              <w:rPr>
                <w:color w:val="000000"/>
                <w:sz w:val="18"/>
                <w:szCs w:val="18"/>
                <w:lang w:val="tr-TR" w:eastAsia="tr-TR"/>
              </w:rPr>
              <w:t xml:space="preserve"> a </w:t>
            </w:r>
            <w:proofErr w:type="spellStart"/>
            <w:r>
              <w:rPr>
                <w:color w:val="000000"/>
                <w:sz w:val="18"/>
                <w:szCs w:val="18"/>
                <w:lang w:val="tr-TR" w:eastAsia="tr-TR"/>
              </w:rPr>
              <w:t>way</w:t>
            </w:r>
            <w:proofErr w:type="spellEnd"/>
            <w:r>
              <w:rPr>
                <w:color w:val="000000"/>
                <w:sz w:val="18"/>
                <w:szCs w:val="18"/>
                <w:lang w:val="tr-TR" w:eastAsia="tr-TR"/>
              </w:rPr>
              <w:t xml:space="preserve"> as </w:t>
            </w:r>
            <w:proofErr w:type="spellStart"/>
            <w:r>
              <w:rPr>
                <w:color w:val="000000"/>
                <w:sz w:val="18"/>
                <w:szCs w:val="18"/>
                <w:lang w:val="tr-TR" w:eastAsia="tr-TR"/>
              </w:rPr>
              <w:t>to</w:t>
            </w:r>
            <w:proofErr w:type="spellEnd"/>
            <w:r>
              <w:rPr>
                <w:color w:val="000000"/>
                <w:sz w:val="18"/>
                <w:szCs w:val="18"/>
                <w:lang w:val="tr-TR" w:eastAsia="tr-TR"/>
              </w:rPr>
              <w:t xml:space="preserve"> </w:t>
            </w:r>
            <w:proofErr w:type="spellStart"/>
            <w:r>
              <w:rPr>
                <w:color w:val="000000"/>
                <w:sz w:val="18"/>
                <w:szCs w:val="18"/>
                <w:lang w:val="tr-TR" w:eastAsia="tr-TR"/>
              </w:rPr>
              <w:t>meet</w:t>
            </w:r>
            <w:proofErr w:type="spellEnd"/>
            <w:r>
              <w:rPr>
                <w:color w:val="000000"/>
                <w:sz w:val="18"/>
                <w:szCs w:val="18"/>
                <w:lang w:val="tr-TR" w:eastAsia="tr-TR"/>
              </w:rPr>
              <w:t xml:space="preserve"> </w:t>
            </w:r>
            <w:proofErr w:type="spellStart"/>
            <w:r>
              <w:rPr>
                <w:color w:val="000000"/>
                <w:sz w:val="18"/>
                <w:szCs w:val="18"/>
                <w:lang w:val="tr-TR" w:eastAsia="tr-TR"/>
              </w:rPr>
              <w:t>the</w:t>
            </w:r>
            <w:proofErr w:type="spellEnd"/>
            <w:r>
              <w:rPr>
                <w:color w:val="000000"/>
                <w:sz w:val="18"/>
                <w:szCs w:val="18"/>
                <w:lang w:val="tr-TR" w:eastAsia="tr-TR"/>
              </w:rPr>
              <w:t xml:space="preserve"> </w:t>
            </w:r>
            <w:proofErr w:type="spellStart"/>
            <w:r>
              <w:rPr>
                <w:color w:val="000000"/>
                <w:sz w:val="18"/>
                <w:szCs w:val="18"/>
                <w:lang w:val="tr-TR" w:eastAsia="tr-TR"/>
              </w:rPr>
              <w:t>requirements</w:t>
            </w:r>
            <w:proofErr w:type="spellEnd"/>
            <w:r>
              <w:rPr>
                <w:color w:val="000000"/>
                <w:sz w:val="18"/>
                <w:szCs w:val="18"/>
                <w:lang w:val="tr-TR" w:eastAsia="tr-TR"/>
              </w:rPr>
              <w:t xml:space="preserve">; </w:t>
            </w:r>
            <w:proofErr w:type="spellStart"/>
            <w:r>
              <w:rPr>
                <w:color w:val="000000"/>
                <w:sz w:val="18"/>
                <w:szCs w:val="18"/>
                <w:lang w:val="tr-TR" w:eastAsia="tr-TR"/>
              </w:rPr>
              <w:t>ability</w:t>
            </w:r>
            <w:proofErr w:type="spellEnd"/>
            <w:r>
              <w:rPr>
                <w:color w:val="000000"/>
                <w:sz w:val="18"/>
                <w:szCs w:val="18"/>
                <w:lang w:val="tr-TR" w:eastAsia="tr-TR"/>
              </w:rPr>
              <w:t xml:space="preserve"> </w:t>
            </w:r>
            <w:proofErr w:type="spellStart"/>
            <w:r>
              <w:rPr>
                <w:color w:val="000000"/>
                <w:sz w:val="18"/>
                <w:szCs w:val="18"/>
                <w:lang w:val="tr-TR" w:eastAsia="tr-TR"/>
              </w:rPr>
              <w:t>to</w:t>
            </w:r>
            <w:proofErr w:type="spellEnd"/>
            <w:r>
              <w:rPr>
                <w:color w:val="000000"/>
                <w:sz w:val="18"/>
                <w:szCs w:val="18"/>
                <w:lang w:val="tr-TR" w:eastAsia="tr-TR"/>
              </w:rPr>
              <w:t xml:space="preserve"> </w:t>
            </w:r>
            <w:proofErr w:type="spellStart"/>
            <w:r>
              <w:rPr>
                <w:color w:val="000000"/>
                <w:sz w:val="18"/>
                <w:szCs w:val="18"/>
                <w:lang w:val="tr-TR" w:eastAsia="tr-TR"/>
              </w:rPr>
              <w:t>apply</w:t>
            </w:r>
            <w:proofErr w:type="spellEnd"/>
            <w:r>
              <w:rPr>
                <w:color w:val="000000"/>
                <w:sz w:val="18"/>
                <w:szCs w:val="18"/>
                <w:lang w:val="tr-TR" w:eastAsia="tr-TR"/>
              </w:rPr>
              <w:t xml:space="preserve"> modern </w:t>
            </w:r>
            <w:proofErr w:type="spellStart"/>
            <w:r>
              <w:rPr>
                <w:color w:val="000000"/>
                <w:sz w:val="18"/>
                <w:szCs w:val="18"/>
                <w:lang w:val="tr-TR" w:eastAsia="tr-TR"/>
              </w:rPr>
              <w:t>design</w:t>
            </w:r>
            <w:proofErr w:type="spellEnd"/>
            <w:r>
              <w:rPr>
                <w:color w:val="000000"/>
                <w:sz w:val="18"/>
                <w:szCs w:val="18"/>
                <w:lang w:val="tr-TR" w:eastAsia="tr-TR"/>
              </w:rPr>
              <w:t xml:space="preserve"> </w:t>
            </w:r>
            <w:proofErr w:type="spellStart"/>
            <w:r>
              <w:rPr>
                <w:color w:val="000000"/>
                <w:sz w:val="18"/>
                <w:szCs w:val="18"/>
                <w:lang w:val="tr-TR" w:eastAsia="tr-TR"/>
              </w:rPr>
              <w:t>methods</w:t>
            </w:r>
            <w:proofErr w:type="spellEnd"/>
            <w:r>
              <w:rPr>
                <w:color w:val="000000"/>
                <w:sz w:val="18"/>
                <w:szCs w:val="18"/>
                <w:lang w:val="tr-TR" w:eastAsia="tr-TR"/>
              </w:rPr>
              <w:t xml:space="preserve"> </w:t>
            </w:r>
            <w:proofErr w:type="spellStart"/>
            <w:r>
              <w:rPr>
                <w:color w:val="000000"/>
                <w:sz w:val="18"/>
                <w:szCs w:val="18"/>
                <w:lang w:val="tr-TR" w:eastAsia="tr-TR"/>
              </w:rPr>
              <w:t>for</w:t>
            </w:r>
            <w:proofErr w:type="spellEnd"/>
            <w:r>
              <w:rPr>
                <w:color w:val="000000"/>
                <w:sz w:val="18"/>
                <w:szCs w:val="18"/>
                <w:lang w:val="tr-TR" w:eastAsia="tr-TR"/>
              </w:rPr>
              <w:t xml:space="preserve"> </w:t>
            </w:r>
            <w:proofErr w:type="spellStart"/>
            <w:r>
              <w:rPr>
                <w:color w:val="000000"/>
                <w:sz w:val="18"/>
                <w:szCs w:val="18"/>
                <w:lang w:val="tr-TR" w:eastAsia="tr-TR"/>
              </w:rPr>
              <w:t>the</w:t>
            </w:r>
            <w:proofErr w:type="spellEnd"/>
            <w:r>
              <w:rPr>
                <w:color w:val="000000"/>
                <w:sz w:val="18"/>
                <w:szCs w:val="18"/>
                <w:lang w:val="tr-TR" w:eastAsia="tr-TR"/>
              </w:rPr>
              <w:t xml:space="preserve"> </w:t>
            </w:r>
            <w:proofErr w:type="spellStart"/>
            <w:r>
              <w:rPr>
                <w:color w:val="000000"/>
                <w:sz w:val="18"/>
                <w:szCs w:val="18"/>
                <w:lang w:val="tr-TR" w:eastAsia="tr-TR"/>
              </w:rPr>
              <w:t>purpose</w:t>
            </w:r>
            <w:proofErr w:type="spellEnd"/>
            <w:r>
              <w:rPr>
                <w:color w:val="000000"/>
                <w:sz w:val="18"/>
                <w:szCs w:val="18"/>
                <w:lang w:val="tr-TR" w:eastAsia="tr-TR"/>
              </w:rPr>
              <w:t>.</w:t>
            </w:r>
          </w:p>
        </w:tc>
        <w:tc>
          <w:tcPr>
            <w:tcW w:w="425" w:type="dxa"/>
            <w:vAlign w:val="center"/>
          </w:tcPr>
          <w:p w14:paraId="1BA6036C" w14:textId="77777777" w:rsidR="00BA59BA" w:rsidRPr="00FF3CD2" w:rsidRDefault="00BA59BA" w:rsidP="00BA59BA">
            <w:pPr>
              <w:spacing w:before="20" w:after="20"/>
              <w:jc w:val="center"/>
              <w:rPr>
                <w:b/>
                <w:bCs/>
                <w:sz w:val="18"/>
                <w:szCs w:val="18"/>
              </w:rPr>
            </w:pPr>
          </w:p>
        </w:tc>
        <w:tc>
          <w:tcPr>
            <w:tcW w:w="425" w:type="dxa"/>
            <w:vAlign w:val="center"/>
          </w:tcPr>
          <w:p w14:paraId="4ADE0E64" w14:textId="64FD95E0" w:rsidR="00BA59BA" w:rsidRPr="00FF3CD2" w:rsidRDefault="00BA59BA" w:rsidP="00BA59BA">
            <w:pPr>
              <w:spacing w:before="20" w:after="20"/>
              <w:jc w:val="center"/>
              <w:rPr>
                <w:b/>
                <w:bCs/>
                <w:sz w:val="18"/>
                <w:szCs w:val="18"/>
              </w:rPr>
            </w:pPr>
            <w:r>
              <w:rPr>
                <w:b/>
                <w:sz w:val="18"/>
                <w:szCs w:val="18"/>
                <w:lang w:val="tr-TR" w:eastAsia="tr-TR"/>
              </w:rPr>
              <w:t>X</w:t>
            </w:r>
          </w:p>
        </w:tc>
        <w:tc>
          <w:tcPr>
            <w:tcW w:w="426" w:type="dxa"/>
            <w:vAlign w:val="center"/>
          </w:tcPr>
          <w:p w14:paraId="43DAE918" w14:textId="6F6B9414" w:rsidR="00BA59BA" w:rsidRPr="00FF3CD2" w:rsidRDefault="00BA59BA" w:rsidP="00BA59BA">
            <w:pPr>
              <w:spacing w:before="20" w:after="20"/>
              <w:jc w:val="center"/>
              <w:rPr>
                <w:b/>
                <w:bCs/>
                <w:sz w:val="18"/>
                <w:szCs w:val="18"/>
              </w:rPr>
            </w:pPr>
          </w:p>
        </w:tc>
        <w:tc>
          <w:tcPr>
            <w:tcW w:w="425" w:type="dxa"/>
            <w:vAlign w:val="center"/>
          </w:tcPr>
          <w:p w14:paraId="402D2498" w14:textId="77777777" w:rsidR="00BA59BA" w:rsidRPr="00FF3CD2" w:rsidRDefault="00BA59BA" w:rsidP="00BA59BA">
            <w:pPr>
              <w:spacing w:before="20" w:after="20"/>
              <w:jc w:val="center"/>
              <w:rPr>
                <w:b/>
                <w:bCs/>
                <w:sz w:val="18"/>
                <w:szCs w:val="18"/>
              </w:rPr>
            </w:pPr>
          </w:p>
        </w:tc>
        <w:tc>
          <w:tcPr>
            <w:tcW w:w="425" w:type="dxa"/>
            <w:vAlign w:val="center"/>
          </w:tcPr>
          <w:p w14:paraId="1EE1C41F" w14:textId="77777777" w:rsidR="00BA59BA" w:rsidRPr="00FF3CD2" w:rsidRDefault="00BA59BA" w:rsidP="00BA59BA">
            <w:pPr>
              <w:spacing w:before="20" w:after="20"/>
              <w:jc w:val="center"/>
              <w:rPr>
                <w:b/>
                <w:bCs/>
                <w:sz w:val="18"/>
                <w:szCs w:val="18"/>
              </w:rPr>
            </w:pPr>
          </w:p>
        </w:tc>
      </w:tr>
      <w:tr w:rsidR="00BA59BA" w14:paraId="48DFEAA7" w14:textId="77777777">
        <w:trPr>
          <w:trHeight w:val="510"/>
        </w:trPr>
        <w:tc>
          <w:tcPr>
            <w:tcW w:w="567" w:type="dxa"/>
            <w:vAlign w:val="center"/>
          </w:tcPr>
          <w:p w14:paraId="2E31ECAD" w14:textId="22B4ADA7" w:rsidR="00BA59BA" w:rsidRPr="00904B5E" w:rsidRDefault="00BA59BA" w:rsidP="00BA59BA">
            <w:pPr>
              <w:spacing w:before="20" w:after="20"/>
              <w:jc w:val="center"/>
              <w:rPr>
                <w:sz w:val="18"/>
                <w:szCs w:val="18"/>
              </w:rPr>
            </w:pPr>
            <w:r>
              <w:rPr>
                <w:sz w:val="18"/>
                <w:szCs w:val="18"/>
                <w:lang w:val="tr-TR" w:eastAsia="tr-TR"/>
              </w:rPr>
              <w:t>4</w:t>
            </w:r>
          </w:p>
        </w:tc>
        <w:tc>
          <w:tcPr>
            <w:tcW w:w="7655" w:type="dxa"/>
            <w:shd w:val="clear" w:color="auto" w:fill="FFFFFF"/>
            <w:vAlign w:val="center"/>
          </w:tcPr>
          <w:p w14:paraId="4C5175A6" w14:textId="4D2AA83C" w:rsidR="00BA59BA" w:rsidRPr="00904B5E" w:rsidRDefault="00BA59BA" w:rsidP="00BA59BA">
            <w:pPr>
              <w:spacing w:before="20" w:after="20"/>
              <w:rPr>
                <w:sz w:val="18"/>
                <w:szCs w:val="18"/>
              </w:rPr>
            </w:pPr>
            <w:proofErr w:type="spellStart"/>
            <w:r>
              <w:rPr>
                <w:sz w:val="18"/>
                <w:szCs w:val="18"/>
                <w:lang w:val="tr-TR" w:eastAsia="tr-TR"/>
              </w:rPr>
              <w:t>Ability</w:t>
            </w:r>
            <w:proofErr w:type="spellEnd"/>
            <w:r>
              <w:rPr>
                <w:sz w:val="18"/>
                <w:szCs w:val="18"/>
                <w:lang w:val="tr-TR" w:eastAsia="tr-TR"/>
              </w:rPr>
              <w:t xml:space="preserve"> </w:t>
            </w:r>
            <w:proofErr w:type="spellStart"/>
            <w:r>
              <w:rPr>
                <w:sz w:val="18"/>
                <w:szCs w:val="18"/>
                <w:lang w:val="tr-TR" w:eastAsia="tr-TR"/>
              </w:rPr>
              <w:t>to</w:t>
            </w:r>
            <w:proofErr w:type="spellEnd"/>
            <w:r>
              <w:rPr>
                <w:sz w:val="18"/>
                <w:szCs w:val="18"/>
                <w:lang w:val="tr-TR" w:eastAsia="tr-TR"/>
              </w:rPr>
              <w:t xml:space="preserve"> </w:t>
            </w:r>
            <w:proofErr w:type="spellStart"/>
            <w:r>
              <w:rPr>
                <w:sz w:val="18"/>
                <w:szCs w:val="18"/>
                <w:lang w:val="tr-TR" w:eastAsia="tr-TR"/>
              </w:rPr>
              <w:t>select</w:t>
            </w:r>
            <w:proofErr w:type="spellEnd"/>
            <w:r>
              <w:rPr>
                <w:sz w:val="18"/>
                <w:szCs w:val="18"/>
                <w:lang w:val="tr-TR" w:eastAsia="tr-TR"/>
              </w:rPr>
              <w:t xml:space="preserve"> </w:t>
            </w:r>
            <w:proofErr w:type="spellStart"/>
            <w:r>
              <w:rPr>
                <w:sz w:val="18"/>
                <w:szCs w:val="18"/>
                <w:lang w:val="tr-TR" w:eastAsia="tr-TR"/>
              </w:rPr>
              <w:t>and</w:t>
            </w:r>
            <w:proofErr w:type="spellEnd"/>
            <w:r>
              <w:rPr>
                <w:sz w:val="18"/>
                <w:szCs w:val="18"/>
                <w:lang w:val="tr-TR" w:eastAsia="tr-TR"/>
              </w:rPr>
              <w:t xml:space="preserve"> </w:t>
            </w:r>
            <w:proofErr w:type="spellStart"/>
            <w:r>
              <w:rPr>
                <w:sz w:val="18"/>
                <w:szCs w:val="18"/>
                <w:lang w:val="tr-TR" w:eastAsia="tr-TR"/>
              </w:rPr>
              <w:t>use</w:t>
            </w:r>
            <w:proofErr w:type="spellEnd"/>
            <w:r>
              <w:rPr>
                <w:sz w:val="18"/>
                <w:szCs w:val="18"/>
                <w:lang w:val="tr-TR" w:eastAsia="tr-TR"/>
              </w:rPr>
              <w:t xml:space="preserve"> modern </w:t>
            </w:r>
            <w:proofErr w:type="spellStart"/>
            <w:r>
              <w:rPr>
                <w:sz w:val="18"/>
                <w:szCs w:val="18"/>
                <w:lang w:val="tr-TR" w:eastAsia="tr-TR"/>
              </w:rPr>
              <w:t>techniques</w:t>
            </w:r>
            <w:proofErr w:type="spellEnd"/>
            <w:r>
              <w:rPr>
                <w:sz w:val="18"/>
                <w:szCs w:val="18"/>
                <w:lang w:val="tr-TR" w:eastAsia="tr-TR"/>
              </w:rPr>
              <w:t xml:space="preserve"> </w:t>
            </w:r>
            <w:proofErr w:type="spellStart"/>
            <w:r>
              <w:rPr>
                <w:sz w:val="18"/>
                <w:szCs w:val="18"/>
                <w:lang w:val="tr-TR" w:eastAsia="tr-TR"/>
              </w:rPr>
              <w:t>and</w:t>
            </w:r>
            <w:proofErr w:type="spellEnd"/>
            <w:r>
              <w:rPr>
                <w:sz w:val="18"/>
                <w:szCs w:val="18"/>
                <w:lang w:val="tr-TR" w:eastAsia="tr-TR"/>
              </w:rPr>
              <w:t xml:space="preserve"> </w:t>
            </w:r>
            <w:proofErr w:type="spellStart"/>
            <w:r>
              <w:rPr>
                <w:sz w:val="18"/>
                <w:szCs w:val="18"/>
                <w:lang w:val="tr-TR" w:eastAsia="tr-TR"/>
              </w:rPr>
              <w:t>tools</w:t>
            </w:r>
            <w:proofErr w:type="spellEnd"/>
            <w:r>
              <w:rPr>
                <w:sz w:val="18"/>
                <w:szCs w:val="18"/>
                <w:lang w:val="tr-TR" w:eastAsia="tr-TR"/>
              </w:rPr>
              <w:t xml:space="preserve"> </w:t>
            </w:r>
            <w:proofErr w:type="spellStart"/>
            <w:r>
              <w:rPr>
                <w:sz w:val="18"/>
                <w:szCs w:val="18"/>
                <w:lang w:val="tr-TR" w:eastAsia="tr-TR"/>
              </w:rPr>
              <w:t>necessary</w:t>
            </w:r>
            <w:proofErr w:type="spellEnd"/>
            <w:r>
              <w:rPr>
                <w:sz w:val="18"/>
                <w:szCs w:val="18"/>
                <w:lang w:val="tr-TR" w:eastAsia="tr-TR"/>
              </w:rPr>
              <w:t xml:space="preserve"> </w:t>
            </w:r>
            <w:proofErr w:type="spellStart"/>
            <w:r>
              <w:rPr>
                <w:sz w:val="18"/>
                <w:szCs w:val="18"/>
                <w:lang w:val="tr-TR" w:eastAsia="tr-TR"/>
              </w:rPr>
              <w:t>for</w:t>
            </w:r>
            <w:proofErr w:type="spellEnd"/>
            <w:r>
              <w:rPr>
                <w:sz w:val="18"/>
                <w:szCs w:val="18"/>
                <w:lang w:val="tr-TR" w:eastAsia="tr-TR"/>
              </w:rPr>
              <w:t xml:space="preserve"> </w:t>
            </w:r>
            <w:proofErr w:type="spellStart"/>
            <w:r>
              <w:rPr>
                <w:sz w:val="18"/>
                <w:szCs w:val="18"/>
                <w:lang w:val="tr-TR" w:eastAsia="tr-TR"/>
              </w:rPr>
              <w:t>the</w:t>
            </w:r>
            <w:proofErr w:type="spellEnd"/>
            <w:r>
              <w:rPr>
                <w:sz w:val="18"/>
                <w:szCs w:val="18"/>
                <w:lang w:val="tr-TR" w:eastAsia="tr-TR"/>
              </w:rPr>
              <w:t xml:space="preserve"> </w:t>
            </w:r>
            <w:proofErr w:type="spellStart"/>
            <w:r>
              <w:rPr>
                <w:sz w:val="18"/>
                <w:szCs w:val="18"/>
                <w:lang w:val="tr-TR" w:eastAsia="tr-TR"/>
              </w:rPr>
              <w:t>analysis</w:t>
            </w:r>
            <w:proofErr w:type="spellEnd"/>
            <w:r>
              <w:rPr>
                <w:sz w:val="18"/>
                <w:szCs w:val="18"/>
                <w:lang w:val="tr-TR" w:eastAsia="tr-TR"/>
              </w:rPr>
              <w:t xml:space="preserve"> </w:t>
            </w:r>
            <w:proofErr w:type="spellStart"/>
            <w:r>
              <w:rPr>
                <w:sz w:val="18"/>
                <w:szCs w:val="18"/>
                <w:lang w:val="tr-TR" w:eastAsia="tr-TR"/>
              </w:rPr>
              <w:t>and</w:t>
            </w:r>
            <w:proofErr w:type="spellEnd"/>
            <w:r>
              <w:rPr>
                <w:sz w:val="18"/>
                <w:szCs w:val="18"/>
                <w:lang w:val="tr-TR" w:eastAsia="tr-TR"/>
              </w:rPr>
              <w:t xml:space="preserve"> </w:t>
            </w:r>
            <w:proofErr w:type="spellStart"/>
            <w:r>
              <w:rPr>
                <w:sz w:val="18"/>
                <w:szCs w:val="18"/>
                <w:lang w:val="tr-TR" w:eastAsia="tr-TR"/>
              </w:rPr>
              <w:t>solution</w:t>
            </w:r>
            <w:proofErr w:type="spellEnd"/>
            <w:r>
              <w:rPr>
                <w:sz w:val="18"/>
                <w:szCs w:val="18"/>
                <w:lang w:val="tr-TR" w:eastAsia="tr-TR"/>
              </w:rPr>
              <w:t xml:space="preserve"> of </w:t>
            </w:r>
            <w:proofErr w:type="spellStart"/>
            <w:r>
              <w:rPr>
                <w:sz w:val="18"/>
                <w:szCs w:val="18"/>
                <w:lang w:val="tr-TR" w:eastAsia="tr-TR"/>
              </w:rPr>
              <w:t>complex</w:t>
            </w:r>
            <w:proofErr w:type="spellEnd"/>
            <w:r>
              <w:rPr>
                <w:sz w:val="18"/>
                <w:szCs w:val="18"/>
                <w:lang w:val="tr-TR" w:eastAsia="tr-TR"/>
              </w:rPr>
              <w:t xml:space="preserve"> </w:t>
            </w:r>
            <w:proofErr w:type="spellStart"/>
            <w:r>
              <w:rPr>
                <w:sz w:val="18"/>
                <w:szCs w:val="18"/>
                <w:lang w:val="tr-TR" w:eastAsia="tr-TR"/>
              </w:rPr>
              <w:t>problems</w:t>
            </w:r>
            <w:proofErr w:type="spellEnd"/>
            <w:r>
              <w:rPr>
                <w:sz w:val="18"/>
                <w:szCs w:val="18"/>
                <w:lang w:val="tr-TR" w:eastAsia="tr-TR"/>
              </w:rPr>
              <w:t xml:space="preserve"> </w:t>
            </w:r>
            <w:proofErr w:type="spellStart"/>
            <w:r>
              <w:rPr>
                <w:sz w:val="18"/>
                <w:szCs w:val="18"/>
                <w:lang w:val="tr-TR" w:eastAsia="tr-TR"/>
              </w:rPr>
              <w:t>encountered</w:t>
            </w:r>
            <w:proofErr w:type="spellEnd"/>
            <w:r>
              <w:rPr>
                <w:sz w:val="18"/>
                <w:szCs w:val="18"/>
                <w:lang w:val="tr-TR" w:eastAsia="tr-TR"/>
              </w:rPr>
              <w:t xml:space="preserve"> in </w:t>
            </w:r>
            <w:proofErr w:type="spellStart"/>
            <w:r>
              <w:rPr>
                <w:sz w:val="18"/>
                <w:szCs w:val="18"/>
                <w:lang w:val="tr-TR" w:eastAsia="tr-TR"/>
              </w:rPr>
              <w:t>civil</w:t>
            </w:r>
            <w:proofErr w:type="spellEnd"/>
            <w:r>
              <w:rPr>
                <w:sz w:val="18"/>
                <w:szCs w:val="18"/>
                <w:lang w:val="tr-TR" w:eastAsia="tr-TR"/>
              </w:rPr>
              <w:t xml:space="preserve"> </w:t>
            </w:r>
            <w:proofErr w:type="spellStart"/>
            <w:r>
              <w:rPr>
                <w:sz w:val="18"/>
                <w:szCs w:val="18"/>
                <w:lang w:val="tr-TR" w:eastAsia="tr-TR"/>
              </w:rPr>
              <w:t>engineering</w:t>
            </w:r>
            <w:proofErr w:type="spellEnd"/>
            <w:r>
              <w:rPr>
                <w:sz w:val="18"/>
                <w:szCs w:val="18"/>
                <w:lang w:val="tr-TR" w:eastAsia="tr-TR"/>
              </w:rPr>
              <w:t xml:space="preserve"> </w:t>
            </w:r>
            <w:proofErr w:type="spellStart"/>
            <w:r>
              <w:rPr>
                <w:sz w:val="18"/>
                <w:szCs w:val="18"/>
                <w:lang w:val="tr-TR" w:eastAsia="tr-TR"/>
              </w:rPr>
              <w:t>practice</w:t>
            </w:r>
            <w:proofErr w:type="spellEnd"/>
            <w:r>
              <w:rPr>
                <w:sz w:val="18"/>
                <w:szCs w:val="18"/>
                <w:lang w:val="tr-TR" w:eastAsia="tr-TR"/>
              </w:rPr>
              <w:t xml:space="preserve">; </w:t>
            </w:r>
            <w:proofErr w:type="spellStart"/>
            <w:r>
              <w:rPr>
                <w:sz w:val="18"/>
                <w:szCs w:val="18"/>
                <w:lang w:val="tr-TR" w:eastAsia="tr-TR"/>
              </w:rPr>
              <w:t>ability</w:t>
            </w:r>
            <w:proofErr w:type="spellEnd"/>
            <w:r>
              <w:rPr>
                <w:sz w:val="18"/>
                <w:szCs w:val="18"/>
                <w:lang w:val="tr-TR" w:eastAsia="tr-TR"/>
              </w:rPr>
              <w:t xml:space="preserve"> </w:t>
            </w:r>
            <w:proofErr w:type="spellStart"/>
            <w:r>
              <w:rPr>
                <w:sz w:val="18"/>
                <w:szCs w:val="18"/>
                <w:lang w:val="tr-TR" w:eastAsia="tr-TR"/>
              </w:rPr>
              <w:t>to</w:t>
            </w:r>
            <w:proofErr w:type="spellEnd"/>
            <w:r>
              <w:rPr>
                <w:sz w:val="18"/>
                <w:szCs w:val="18"/>
                <w:lang w:val="tr-TR" w:eastAsia="tr-TR"/>
              </w:rPr>
              <w:t xml:space="preserve"> </w:t>
            </w:r>
            <w:proofErr w:type="spellStart"/>
            <w:r>
              <w:rPr>
                <w:sz w:val="18"/>
                <w:szCs w:val="18"/>
                <w:lang w:val="tr-TR" w:eastAsia="tr-TR"/>
              </w:rPr>
              <w:t>use</w:t>
            </w:r>
            <w:proofErr w:type="spellEnd"/>
            <w:r>
              <w:rPr>
                <w:sz w:val="18"/>
                <w:szCs w:val="18"/>
                <w:lang w:val="tr-TR" w:eastAsia="tr-TR"/>
              </w:rPr>
              <w:t xml:space="preserve"> </w:t>
            </w:r>
            <w:proofErr w:type="spellStart"/>
            <w:r>
              <w:rPr>
                <w:sz w:val="18"/>
                <w:szCs w:val="18"/>
                <w:lang w:val="tr-TR" w:eastAsia="tr-TR"/>
              </w:rPr>
              <w:t>information</w:t>
            </w:r>
            <w:proofErr w:type="spellEnd"/>
            <w:r>
              <w:rPr>
                <w:sz w:val="18"/>
                <w:szCs w:val="18"/>
                <w:lang w:val="tr-TR" w:eastAsia="tr-TR"/>
              </w:rPr>
              <w:t xml:space="preserve"> </w:t>
            </w:r>
            <w:proofErr w:type="spellStart"/>
            <w:r>
              <w:rPr>
                <w:sz w:val="18"/>
                <w:szCs w:val="18"/>
                <w:lang w:val="tr-TR" w:eastAsia="tr-TR"/>
              </w:rPr>
              <w:t>technologies</w:t>
            </w:r>
            <w:proofErr w:type="spellEnd"/>
            <w:r>
              <w:rPr>
                <w:sz w:val="18"/>
                <w:szCs w:val="18"/>
                <w:lang w:val="tr-TR" w:eastAsia="tr-TR"/>
              </w:rPr>
              <w:t xml:space="preserve"> </w:t>
            </w:r>
            <w:proofErr w:type="spellStart"/>
            <w:r>
              <w:rPr>
                <w:sz w:val="18"/>
                <w:szCs w:val="18"/>
                <w:lang w:val="tr-TR" w:eastAsia="tr-TR"/>
              </w:rPr>
              <w:t>effectively</w:t>
            </w:r>
            <w:proofErr w:type="spellEnd"/>
            <w:r>
              <w:rPr>
                <w:sz w:val="18"/>
                <w:szCs w:val="18"/>
                <w:lang w:val="tr-TR" w:eastAsia="tr-TR"/>
              </w:rPr>
              <w:t>.</w:t>
            </w:r>
          </w:p>
        </w:tc>
        <w:tc>
          <w:tcPr>
            <w:tcW w:w="425" w:type="dxa"/>
            <w:vAlign w:val="center"/>
          </w:tcPr>
          <w:p w14:paraId="6C1B421C" w14:textId="77777777" w:rsidR="00BA59BA" w:rsidRPr="00FF3CD2" w:rsidRDefault="00BA59BA" w:rsidP="00BA59BA">
            <w:pPr>
              <w:spacing w:before="20" w:after="20"/>
              <w:jc w:val="center"/>
              <w:rPr>
                <w:b/>
                <w:bCs/>
                <w:sz w:val="18"/>
                <w:szCs w:val="18"/>
              </w:rPr>
            </w:pPr>
          </w:p>
        </w:tc>
        <w:tc>
          <w:tcPr>
            <w:tcW w:w="425" w:type="dxa"/>
            <w:vAlign w:val="center"/>
          </w:tcPr>
          <w:p w14:paraId="6CC42015" w14:textId="691AD0BF" w:rsidR="00BA59BA" w:rsidRPr="00FF3CD2" w:rsidRDefault="00BA59BA" w:rsidP="00BA59BA">
            <w:pPr>
              <w:spacing w:before="20" w:after="20"/>
              <w:jc w:val="center"/>
              <w:rPr>
                <w:b/>
                <w:bCs/>
                <w:sz w:val="18"/>
                <w:szCs w:val="18"/>
              </w:rPr>
            </w:pPr>
          </w:p>
        </w:tc>
        <w:tc>
          <w:tcPr>
            <w:tcW w:w="426" w:type="dxa"/>
            <w:vAlign w:val="center"/>
          </w:tcPr>
          <w:p w14:paraId="3B0FC5D5" w14:textId="44C72C5E" w:rsidR="00BA59BA" w:rsidRPr="00FF3CD2" w:rsidRDefault="009268F7" w:rsidP="00BA59BA">
            <w:pPr>
              <w:spacing w:before="20" w:after="20"/>
              <w:jc w:val="center"/>
              <w:rPr>
                <w:b/>
                <w:bCs/>
                <w:sz w:val="18"/>
                <w:szCs w:val="18"/>
              </w:rPr>
            </w:pPr>
            <w:r>
              <w:rPr>
                <w:b/>
                <w:sz w:val="18"/>
                <w:szCs w:val="18"/>
                <w:lang w:val="tr-TR" w:eastAsia="tr-TR"/>
              </w:rPr>
              <w:t>X</w:t>
            </w:r>
          </w:p>
        </w:tc>
        <w:tc>
          <w:tcPr>
            <w:tcW w:w="425" w:type="dxa"/>
            <w:vAlign w:val="center"/>
          </w:tcPr>
          <w:p w14:paraId="67254E20" w14:textId="77777777" w:rsidR="00BA59BA" w:rsidRPr="00FF3CD2" w:rsidRDefault="00BA59BA" w:rsidP="00BA59BA">
            <w:pPr>
              <w:spacing w:before="20" w:after="20"/>
              <w:jc w:val="center"/>
              <w:rPr>
                <w:b/>
                <w:bCs/>
                <w:sz w:val="18"/>
                <w:szCs w:val="18"/>
              </w:rPr>
            </w:pPr>
          </w:p>
        </w:tc>
        <w:tc>
          <w:tcPr>
            <w:tcW w:w="425" w:type="dxa"/>
            <w:vAlign w:val="center"/>
          </w:tcPr>
          <w:p w14:paraId="1D3301FC" w14:textId="77777777" w:rsidR="00BA59BA" w:rsidRPr="00FF3CD2" w:rsidRDefault="00BA59BA" w:rsidP="00BA59BA">
            <w:pPr>
              <w:spacing w:before="20" w:after="20"/>
              <w:jc w:val="center"/>
              <w:rPr>
                <w:b/>
                <w:bCs/>
                <w:sz w:val="18"/>
                <w:szCs w:val="18"/>
              </w:rPr>
            </w:pPr>
          </w:p>
        </w:tc>
      </w:tr>
      <w:tr w:rsidR="00BA59BA" w14:paraId="4B614324" w14:textId="77777777">
        <w:trPr>
          <w:trHeight w:val="510"/>
        </w:trPr>
        <w:tc>
          <w:tcPr>
            <w:tcW w:w="567" w:type="dxa"/>
            <w:vAlign w:val="center"/>
          </w:tcPr>
          <w:p w14:paraId="5139D4CB" w14:textId="204D3BD0" w:rsidR="00BA59BA" w:rsidRPr="00904B5E" w:rsidRDefault="00BA59BA" w:rsidP="00BA59BA">
            <w:pPr>
              <w:spacing w:before="20" w:after="20"/>
              <w:jc w:val="center"/>
              <w:rPr>
                <w:sz w:val="18"/>
                <w:szCs w:val="18"/>
              </w:rPr>
            </w:pPr>
            <w:r>
              <w:rPr>
                <w:sz w:val="18"/>
                <w:szCs w:val="18"/>
                <w:lang w:val="tr-TR" w:eastAsia="tr-TR"/>
              </w:rPr>
              <w:t>5</w:t>
            </w:r>
          </w:p>
        </w:tc>
        <w:tc>
          <w:tcPr>
            <w:tcW w:w="7655" w:type="dxa"/>
            <w:shd w:val="clear" w:color="auto" w:fill="FFFFFF"/>
            <w:vAlign w:val="center"/>
          </w:tcPr>
          <w:p w14:paraId="32A55E91" w14:textId="6738BA0A" w:rsidR="00BA59BA" w:rsidRPr="00904B5E" w:rsidRDefault="00BA59BA" w:rsidP="00BA59BA">
            <w:pPr>
              <w:spacing w:before="20" w:after="20"/>
              <w:rPr>
                <w:sz w:val="18"/>
                <w:szCs w:val="18"/>
              </w:rPr>
            </w:pPr>
            <w:proofErr w:type="spellStart"/>
            <w:r>
              <w:rPr>
                <w:sz w:val="18"/>
                <w:szCs w:val="18"/>
                <w:lang w:val="tr-TR" w:eastAsia="tr-TR"/>
              </w:rPr>
              <w:t>Ability</w:t>
            </w:r>
            <w:proofErr w:type="spellEnd"/>
            <w:r>
              <w:rPr>
                <w:sz w:val="18"/>
                <w:szCs w:val="18"/>
                <w:lang w:val="tr-TR" w:eastAsia="tr-TR"/>
              </w:rPr>
              <w:t xml:space="preserve"> </w:t>
            </w:r>
            <w:proofErr w:type="spellStart"/>
            <w:r>
              <w:rPr>
                <w:sz w:val="18"/>
                <w:szCs w:val="18"/>
                <w:lang w:val="tr-TR" w:eastAsia="tr-TR"/>
              </w:rPr>
              <w:t>to</w:t>
            </w:r>
            <w:proofErr w:type="spellEnd"/>
            <w:r>
              <w:rPr>
                <w:sz w:val="18"/>
                <w:szCs w:val="18"/>
                <w:lang w:val="tr-TR" w:eastAsia="tr-TR"/>
              </w:rPr>
              <w:t xml:space="preserve"> </w:t>
            </w:r>
            <w:proofErr w:type="spellStart"/>
            <w:r>
              <w:rPr>
                <w:sz w:val="18"/>
                <w:szCs w:val="18"/>
                <w:lang w:val="tr-TR" w:eastAsia="tr-TR"/>
              </w:rPr>
              <w:t>design</w:t>
            </w:r>
            <w:proofErr w:type="spellEnd"/>
            <w:r>
              <w:rPr>
                <w:sz w:val="18"/>
                <w:szCs w:val="18"/>
                <w:lang w:val="tr-TR" w:eastAsia="tr-TR"/>
              </w:rPr>
              <w:t xml:space="preserve"> </w:t>
            </w:r>
            <w:proofErr w:type="spellStart"/>
            <w:r>
              <w:rPr>
                <w:sz w:val="18"/>
                <w:szCs w:val="18"/>
                <w:lang w:val="tr-TR" w:eastAsia="tr-TR"/>
              </w:rPr>
              <w:t>and</w:t>
            </w:r>
            <w:proofErr w:type="spellEnd"/>
            <w:r>
              <w:rPr>
                <w:sz w:val="18"/>
                <w:szCs w:val="18"/>
                <w:lang w:val="tr-TR" w:eastAsia="tr-TR"/>
              </w:rPr>
              <w:t xml:space="preserve"> </w:t>
            </w:r>
            <w:proofErr w:type="spellStart"/>
            <w:r>
              <w:rPr>
                <w:sz w:val="18"/>
                <w:szCs w:val="18"/>
                <w:lang w:val="tr-TR" w:eastAsia="tr-TR"/>
              </w:rPr>
              <w:t>conduct</w:t>
            </w:r>
            <w:proofErr w:type="spellEnd"/>
            <w:r>
              <w:rPr>
                <w:sz w:val="18"/>
                <w:szCs w:val="18"/>
                <w:lang w:val="tr-TR" w:eastAsia="tr-TR"/>
              </w:rPr>
              <w:t xml:space="preserve"> </w:t>
            </w:r>
            <w:proofErr w:type="spellStart"/>
            <w:r>
              <w:rPr>
                <w:sz w:val="18"/>
                <w:szCs w:val="18"/>
                <w:lang w:val="tr-TR" w:eastAsia="tr-TR"/>
              </w:rPr>
              <w:t>experiments</w:t>
            </w:r>
            <w:proofErr w:type="spellEnd"/>
            <w:r>
              <w:rPr>
                <w:sz w:val="18"/>
                <w:szCs w:val="18"/>
                <w:lang w:val="tr-TR" w:eastAsia="tr-TR"/>
              </w:rPr>
              <w:t xml:space="preserve">, </w:t>
            </w:r>
            <w:proofErr w:type="spellStart"/>
            <w:r>
              <w:rPr>
                <w:sz w:val="18"/>
                <w:szCs w:val="18"/>
                <w:lang w:val="tr-TR" w:eastAsia="tr-TR"/>
              </w:rPr>
              <w:t>gather</w:t>
            </w:r>
            <w:proofErr w:type="spellEnd"/>
            <w:r>
              <w:rPr>
                <w:sz w:val="18"/>
                <w:szCs w:val="18"/>
                <w:lang w:val="tr-TR" w:eastAsia="tr-TR"/>
              </w:rPr>
              <w:t xml:space="preserve"> </w:t>
            </w:r>
            <w:proofErr w:type="gramStart"/>
            <w:r>
              <w:rPr>
                <w:sz w:val="18"/>
                <w:szCs w:val="18"/>
                <w:lang w:val="tr-TR" w:eastAsia="tr-TR"/>
              </w:rPr>
              <w:t>data</w:t>
            </w:r>
            <w:proofErr w:type="gramEnd"/>
            <w:r>
              <w:rPr>
                <w:sz w:val="18"/>
                <w:szCs w:val="18"/>
                <w:lang w:val="tr-TR" w:eastAsia="tr-TR"/>
              </w:rPr>
              <w:t xml:space="preserve">, </w:t>
            </w:r>
            <w:proofErr w:type="spellStart"/>
            <w:r>
              <w:rPr>
                <w:sz w:val="18"/>
                <w:szCs w:val="18"/>
                <w:lang w:val="tr-TR" w:eastAsia="tr-TR"/>
              </w:rPr>
              <w:t>analyze</w:t>
            </w:r>
            <w:proofErr w:type="spellEnd"/>
            <w:r>
              <w:rPr>
                <w:sz w:val="18"/>
                <w:szCs w:val="18"/>
                <w:lang w:val="tr-TR" w:eastAsia="tr-TR"/>
              </w:rPr>
              <w:t xml:space="preserve"> </w:t>
            </w:r>
            <w:proofErr w:type="spellStart"/>
            <w:r>
              <w:rPr>
                <w:sz w:val="18"/>
                <w:szCs w:val="18"/>
                <w:lang w:val="tr-TR" w:eastAsia="tr-TR"/>
              </w:rPr>
              <w:t>and</w:t>
            </w:r>
            <w:proofErr w:type="spellEnd"/>
            <w:r>
              <w:rPr>
                <w:sz w:val="18"/>
                <w:szCs w:val="18"/>
                <w:lang w:val="tr-TR" w:eastAsia="tr-TR"/>
              </w:rPr>
              <w:t xml:space="preserve"> </w:t>
            </w:r>
            <w:proofErr w:type="spellStart"/>
            <w:r>
              <w:rPr>
                <w:sz w:val="18"/>
                <w:szCs w:val="18"/>
                <w:lang w:val="tr-TR" w:eastAsia="tr-TR"/>
              </w:rPr>
              <w:t>interpret</w:t>
            </w:r>
            <w:proofErr w:type="spellEnd"/>
            <w:r>
              <w:rPr>
                <w:sz w:val="18"/>
                <w:szCs w:val="18"/>
                <w:lang w:val="tr-TR" w:eastAsia="tr-TR"/>
              </w:rPr>
              <w:t xml:space="preserve"> </w:t>
            </w:r>
            <w:proofErr w:type="spellStart"/>
            <w:r>
              <w:rPr>
                <w:sz w:val="18"/>
                <w:szCs w:val="18"/>
                <w:lang w:val="tr-TR" w:eastAsia="tr-TR"/>
              </w:rPr>
              <w:t>results</w:t>
            </w:r>
            <w:proofErr w:type="spellEnd"/>
            <w:r>
              <w:rPr>
                <w:sz w:val="18"/>
                <w:szCs w:val="18"/>
                <w:lang w:val="tr-TR" w:eastAsia="tr-TR"/>
              </w:rPr>
              <w:t xml:space="preserve"> </w:t>
            </w:r>
            <w:proofErr w:type="spellStart"/>
            <w:r>
              <w:rPr>
                <w:sz w:val="18"/>
                <w:szCs w:val="18"/>
                <w:lang w:val="tr-TR" w:eastAsia="tr-TR"/>
              </w:rPr>
              <w:t>for</w:t>
            </w:r>
            <w:proofErr w:type="spellEnd"/>
            <w:r>
              <w:rPr>
                <w:sz w:val="18"/>
                <w:szCs w:val="18"/>
                <w:lang w:val="tr-TR" w:eastAsia="tr-TR"/>
              </w:rPr>
              <w:t xml:space="preserve"> </w:t>
            </w:r>
            <w:proofErr w:type="spellStart"/>
            <w:r>
              <w:rPr>
                <w:sz w:val="18"/>
                <w:szCs w:val="18"/>
                <w:lang w:val="tr-TR" w:eastAsia="tr-TR"/>
              </w:rPr>
              <w:t>the</w:t>
            </w:r>
            <w:proofErr w:type="spellEnd"/>
            <w:r>
              <w:rPr>
                <w:sz w:val="18"/>
                <w:szCs w:val="18"/>
                <w:lang w:val="tr-TR" w:eastAsia="tr-TR"/>
              </w:rPr>
              <w:t xml:space="preserve"> </w:t>
            </w:r>
            <w:proofErr w:type="spellStart"/>
            <w:r>
              <w:rPr>
                <w:sz w:val="18"/>
                <w:szCs w:val="18"/>
                <w:lang w:val="tr-TR" w:eastAsia="tr-TR"/>
              </w:rPr>
              <w:t>study</w:t>
            </w:r>
            <w:proofErr w:type="spellEnd"/>
            <w:r>
              <w:rPr>
                <w:sz w:val="18"/>
                <w:szCs w:val="18"/>
                <w:lang w:val="tr-TR" w:eastAsia="tr-TR"/>
              </w:rPr>
              <w:t xml:space="preserve"> of </w:t>
            </w:r>
            <w:proofErr w:type="spellStart"/>
            <w:r>
              <w:rPr>
                <w:sz w:val="18"/>
                <w:szCs w:val="18"/>
                <w:lang w:val="tr-TR" w:eastAsia="tr-TR"/>
              </w:rPr>
              <w:t>complex</w:t>
            </w:r>
            <w:proofErr w:type="spellEnd"/>
            <w:r>
              <w:rPr>
                <w:sz w:val="18"/>
                <w:szCs w:val="18"/>
                <w:lang w:val="tr-TR" w:eastAsia="tr-TR"/>
              </w:rPr>
              <w:t xml:space="preserve"> </w:t>
            </w:r>
            <w:proofErr w:type="spellStart"/>
            <w:r>
              <w:rPr>
                <w:sz w:val="18"/>
                <w:szCs w:val="18"/>
                <w:lang w:val="tr-TR" w:eastAsia="tr-TR"/>
              </w:rPr>
              <w:t>engineering</w:t>
            </w:r>
            <w:proofErr w:type="spellEnd"/>
            <w:r>
              <w:rPr>
                <w:sz w:val="18"/>
                <w:szCs w:val="18"/>
                <w:lang w:val="tr-TR" w:eastAsia="tr-TR"/>
              </w:rPr>
              <w:t xml:space="preserve"> </w:t>
            </w:r>
            <w:proofErr w:type="spellStart"/>
            <w:r>
              <w:rPr>
                <w:sz w:val="18"/>
                <w:szCs w:val="18"/>
                <w:lang w:val="tr-TR" w:eastAsia="tr-TR"/>
              </w:rPr>
              <w:t>problems</w:t>
            </w:r>
            <w:proofErr w:type="spellEnd"/>
            <w:r>
              <w:rPr>
                <w:sz w:val="18"/>
                <w:szCs w:val="18"/>
                <w:lang w:val="tr-TR" w:eastAsia="tr-TR"/>
              </w:rPr>
              <w:t xml:space="preserve"> </w:t>
            </w:r>
            <w:proofErr w:type="spellStart"/>
            <w:r>
              <w:rPr>
                <w:sz w:val="18"/>
                <w:szCs w:val="18"/>
                <w:lang w:val="tr-TR" w:eastAsia="tr-TR"/>
              </w:rPr>
              <w:t>or</w:t>
            </w:r>
            <w:proofErr w:type="spellEnd"/>
            <w:r>
              <w:rPr>
                <w:sz w:val="18"/>
                <w:szCs w:val="18"/>
                <w:lang w:val="tr-TR" w:eastAsia="tr-TR"/>
              </w:rPr>
              <w:t xml:space="preserve"> </w:t>
            </w:r>
            <w:proofErr w:type="spellStart"/>
            <w:r>
              <w:rPr>
                <w:sz w:val="18"/>
                <w:szCs w:val="18"/>
                <w:lang w:val="tr-TR" w:eastAsia="tr-TR"/>
              </w:rPr>
              <w:t>discipline-specific</w:t>
            </w:r>
            <w:proofErr w:type="spellEnd"/>
            <w:r>
              <w:rPr>
                <w:sz w:val="18"/>
                <w:szCs w:val="18"/>
                <w:lang w:val="tr-TR" w:eastAsia="tr-TR"/>
              </w:rPr>
              <w:t xml:space="preserve"> </w:t>
            </w:r>
            <w:proofErr w:type="spellStart"/>
            <w:r>
              <w:rPr>
                <w:sz w:val="18"/>
                <w:szCs w:val="18"/>
                <w:lang w:val="tr-TR" w:eastAsia="tr-TR"/>
              </w:rPr>
              <w:t>research</w:t>
            </w:r>
            <w:proofErr w:type="spellEnd"/>
            <w:r>
              <w:rPr>
                <w:sz w:val="18"/>
                <w:szCs w:val="18"/>
                <w:lang w:val="tr-TR" w:eastAsia="tr-TR"/>
              </w:rPr>
              <w:t xml:space="preserve"> </w:t>
            </w:r>
            <w:proofErr w:type="spellStart"/>
            <w:r>
              <w:rPr>
                <w:sz w:val="18"/>
                <w:szCs w:val="18"/>
                <w:lang w:val="tr-TR" w:eastAsia="tr-TR"/>
              </w:rPr>
              <w:t>topics</w:t>
            </w:r>
            <w:proofErr w:type="spellEnd"/>
            <w:r>
              <w:rPr>
                <w:sz w:val="18"/>
                <w:szCs w:val="18"/>
                <w:lang w:val="tr-TR" w:eastAsia="tr-TR"/>
              </w:rPr>
              <w:t>.</w:t>
            </w:r>
          </w:p>
        </w:tc>
        <w:tc>
          <w:tcPr>
            <w:tcW w:w="425" w:type="dxa"/>
            <w:vAlign w:val="center"/>
          </w:tcPr>
          <w:p w14:paraId="0D29ACF5" w14:textId="3473BD1C" w:rsidR="00BA59BA" w:rsidRPr="00FF3CD2" w:rsidRDefault="009268F7" w:rsidP="00BA59BA">
            <w:pPr>
              <w:spacing w:before="20" w:after="20"/>
              <w:jc w:val="center"/>
              <w:rPr>
                <w:b/>
                <w:bCs/>
                <w:sz w:val="18"/>
                <w:szCs w:val="18"/>
              </w:rPr>
            </w:pPr>
            <w:r>
              <w:rPr>
                <w:b/>
                <w:sz w:val="18"/>
                <w:szCs w:val="18"/>
                <w:lang w:val="tr-TR" w:eastAsia="tr-TR"/>
              </w:rPr>
              <w:t>X</w:t>
            </w:r>
          </w:p>
        </w:tc>
        <w:tc>
          <w:tcPr>
            <w:tcW w:w="425" w:type="dxa"/>
            <w:vAlign w:val="center"/>
          </w:tcPr>
          <w:p w14:paraId="12DCE309" w14:textId="0AE2A8D5" w:rsidR="00BA59BA" w:rsidRPr="00FF3CD2" w:rsidRDefault="00BA59BA" w:rsidP="00BA59BA">
            <w:pPr>
              <w:spacing w:before="20" w:after="20"/>
              <w:jc w:val="center"/>
              <w:rPr>
                <w:b/>
                <w:bCs/>
                <w:sz w:val="18"/>
                <w:szCs w:val="18"/>
              </w:rPr>
            </w:pPr>
          </w:p>
        </w:tc>
        <w:tc>
          <w:tcPr>
            <w:tcW w:w="426" w:type="dxa"/>
            <w:vAlign w:val="center"/>
          </w:tcPr>
          <w:p w14:paraId="3EFE944E" w14:textId="77777777" w:rsidR="00BA59BA" w:rsidRPr="00FF3CD2" w:rsidRDefault="00BA59BA" w:rsidP="00BA59BA">
            <w:pPr>
              <w:spacing w:before="20" w:after="20"/>
              <w:jc w:val="center"/>
              <w:rPr>
                <w:b/>
                <w:bCs/>
                <w:sz w:val="18"/>
                <w:szCs w:val="18"/>
              </w:rPr>
            </w:pPr>
          </w:p>
        </w:tc>
        <w:tc>
          <w:tcPr>
            <w:tcW w:w="425" w:type="dxa"/>
            <w:vAlign w:val="center"/>
          </w:tcPr>
          <w:p w14:paraId="478C4B7A" w14:textId="77777777" w:rsidR="00BA59BA" w:rsidRPr="00FF3CD2" w:rsidRDefault="00BA59BA" w:rsidP="00BA59BA">
            <w:pPr>
              <w:spacing w:before="20" w:after="20"/>
              <w:jc w:val="center"/>
              <w:rPr>
                <w:b/>
                <w:bCs/>
                <w:sz w:val="18"/>
                <w:szCs w:val="18"/>
              </w:rPr>
            </w:pPr>
          </w:p>
        </w:tc>
        <w:tc>
          <w:tcPr>
            <w:tcW w:w="425" w:type="dxa"/>
            <w:vAlign w:val="center"/>
          </w:tcPr>
          <w:p w14:paraId="6C386AAC" w14:textId="77777777" w:rsidR="00BA59BA" w:rsidRPr="00FF3CD2" w:rsidRDefault="00BA59BA" w:rsidP="00BA59BA">
            <w:pPr>
              <w:spacing w:before="20" w:after="20"/>
              <w:jc w:val="center"/>
              <w:rPr>
                <w:b/>
                <w:bCs/>
                <w:sz w:val="18"/>
                <w:szCs w:val="18"/>
              </w:rPr>
            </w:pPr>
          </w:p>
        </w:tc>
      </w:tr>
      <w:tr w:rsidR="00BA59BA" w14:paraId="478BDB67" w14:textId="77777777">
        <w:trPr>
          <w:trHeight w:val="510"/>
        </w:trPr>
        <w:tc>
          <w:tcPr>
            <w:tcW w:w="567" w:type="dxa"/>
            <w:vAlign w:val="center"/>
          </w:tcPr>
          <w:p w14:paraId="6D59A340" w14:textId="69DB0584" w:rsidR="00BA59BA" w:rsidRPr="00904B5E" w:rsidRDefault="00BA59BA" w:rsidP="00BA59BA">
            <w:pPr>
              <w:spacing w:before="20" w:after="20"/>
              <w:jc w:val="center"/>
              <w:rPr>
                <w:sz w:val="18"/>
                <w:szCs w:val="18"/>
              </w:rPr>
            </w:pPr>
            <w:r>
              <w:rPr>
                <w:sz w:val="18"/>
                <w:szCs w:val="18"/>
                <w:lang w:val="tr-TR" w:eastAsia="tr-TR"/>
              </w:rPr>
              <w:t>6</w:t>
            </w:r>
          </w:p>
        </w:tc>
        <w:tc>
          <w:tcPr>
            <w:tcW w:w="7655" w:type="dxa"/>
            <w:shd w:val="clear" w:color="auto" w:fill="FFFFFF"/>
            <w:vAlign w:val="center"/>
          </w:tcPr>
          <w:p w14:paraId="22D8D306" w14:textId="5A261550" w:rsidR="00BA59BA" w:rsidRPr="00904B5E" w:rsidRDefault="00BA59BA" w:rsidP="00BA59BA">
            <w:pPr>
              <w:spacing w:before="20" w:after="20"/>
              <w:rPr>
                <w:sz w:val="18"/>
                <w:szCs w:val="18"/>
              </w:rPr>
            </w:pPr>
            <w:proofErr w:type="spellStart"/>
            <w:r>
              <w:rPr>
                <w:sz w:val="18"/>
                <w:szCs w:val="18"/>
                <w:lang w:val="tr-TR" w:eastAsia="tr-TR"/>
              </w:rPr>
              <w:t>Ability</w:t>
            </w:r>
            <w:proofErr w:type="spellEnd"/>
            <w:r>
              <w:rPr>
                <w:sz w:val="18"/>
                <w:szCs w:val="18"/>
                <w:lang w:val="tr-TR" w:eastAsia="tr-TR"/>
              </w:rPr>
              <w:t xml:space="preserve"> </w:t>
            </w:r>
            <w:proofErr w:type="spellStart"/>
            <w:r>
              <w:rPr>
                <w:sz w:val="18"/>
                <w:szCs w:val="18"/>
                <w:lang w:val="tr-TR" w:eastAsia="tr-TR"/>
              </w:rPr>
              <w:t>to</w:t>
            </w:r>
            <w:proofErr w:type="spellEnd"/>
            <w:r>
              <w:rPr>
                <w:sz w:val="18"/>
                <w:szCs w:val="18"/>
                <w:lang w:val="tr-TR" w:eastAsia="tr-TR"/>
              </w:rPr>
              <w:t xml:space="preserve"> </w:t>
            </w:r>
            <w:proofErr w:type="spellStart"/>
            <w:r>
              <w:rPr>
                <w:sz w:val="18"/>
                <w:szCs w:val="18"/>
                <w:lang w:val="tr-TR" w:eastAsia="tr-TR"/>
              </w:rPr>
              <w:t>work</w:t>
            </w:r>
            <w:proofErr w:type="spellEnd"/>
            <w:r>
              <w:rPr>
                <w:sz w:val="18"/>
                <w:szCs w:val="18"/>
                <w:lang w:val="tr-TR" w:eastAsia="tr-TR"/>
              </w:rPr>
              <w:t xml:space="preserve"> </w:t>
            </w:r>
            <w:proofErr w:type="spellStart"/>
            <w:r>
              <w:rPr>
                <w:sz w:val="18"/>
                <w:szCs w:val="18"/>
                <w:lang w:val="tr-TR" w:eastAsia="tr-TR"/>
              </w:rPr>
              <w:t>effectively</w:t>
            </w:r>
            <w:proofErr w:type="spellEnd"/>
            <w:r>
              <w:rPr>
                <w:sz w:val="18"/>
                <w:szCs w:val="18"/>
                <w:lang w:val="tr-TR" w:eastAsia="tr-TR"/>
              </w:rPr>
              <w:t xml:space="preserve"> in </w:t>
            </w:r>
            <w:proofErr w:type="spellStart"/>
            <w:r>
              <w:rPr>
                <w:sz w:val="18"/>
                <w:szCs w:val="18"/>
                <w:lang w:val="tr-TR" w:eastAsia="tr-TR"/>
              </w:rPr>
              <w:t>intra-disciplinary</w:t>
            </w:r>
            <w:proofErr w:type="spellEnd"/>
            <w:r>
              <w:rPr>
                <w:sz w:val="18"/>
                <w:szCs w:val="18"/>
                <w:lang w:val="tr-TR" w:eastAsia="tr-TR"/>
              </w:rPr>
              <w:t xml:space="preserve"> </w:t>
            </w:r>
            <w:proofErr w:type="spellStart"/>
            <w:r>
              <w:rPr>
                <w:sz w:val="18"/>
                <w:szCs w:val="18"/>
                <w:lang w:val="tr-TR" w:eastAsia="tr-TR"/>
              </w:rPr>
              <w:t>and</w:t>
            </w:r>
            <w:proofErr w:type="spellEnd"/>
            <w:r>
              <w:rPr>
                <w:sz w:val="18"/>
                <w:szCs w:val="18"/>
                <w:lang w:val="tr-TR" w:eastAsia="tr-TR"/>
              </w:rPr>
              <w:t xml:space="preserve"> </w:t>
            </w:r>
            <w:proofErr w:type="spellStart"/>
            <w:r>
              <w:rPr>
                <w:sz w:val="18"/>
                <w:szCs w:val="18"/>
                <w:lang w:val="tr-TR" w:eastAsia="tr-TR"/>
              </w:rPr>
              <w:t>multi-disciplinary</w:t>
            </w:r>
            <w:proofErr w:type="spellEnd"/>
            <w:r>
              <w:rPr>
                <w:sz w:val="18"/>
                <w:szCs w:val="18"/>
                <w:lang w:val="tr-TR" w:eastAsia="tr-TR"/>
              </w:rPr>
              <w:t xml:space="preserve"> </w:t>
            </w:r>
            <w:proofErr w:type="spellStart"/>
            <w:r>
              <w:rPr>
                <w:sz w:val="18"/>
                <w:szCs w:val="18"/>
                <w:lang w:val="tr-TR" w:eastAsia="tr-TR"/>
              </w:rPr>
              <w:t>teams</w:t>
            </w:r>
            <w:proofErr w:type="spellEnd"/>
            <w:r>
              <w:rPr>
                <w:sz w:val="18"/>
                <w:szCs w:val="18"/>
                <w:lang w:val="tr-TR" w:eastAsia="tr-TR"/>
              </w:rPr>
              <w:t xml:space="preserve">; </w:t>
            </w:r>
            <w:proofErr w:type="spellStart"/>
            <w:r>
              <w:rPr>
                <w:sz w:val="18"/>
                <w:szCs w:val="18"/>
                <w:lang w:val="tr-TR" w:eastAsia="tr-TR"/>
              </w:rPr>
              <w:t>individual</w:t>
            </w:r>
            <w:proofErr w:type="spellEnd"/>
            <w:r>
              <w:rPr>
                <w:sz w:val="18"/>
                <w:szCs w:val="18"/>
                <w:lang w:val="tr-TR" w:eastAsia="tr-TR"/>
              </w:rPr>
              <w:t xml:space="preserve"> </w:t>
            </w:r>
            <w:proofErr w:type="spellStart"/>
            <w:r>
              <w:rPr>
                <w:sz w:val="18"/>
                <w:szCs w:val="18"/>
                <w:lang w:val="tr-TR" w:eastAsia="tr-TR"/>
              </w:rPr>
              <w:t>working</w:t>
            </w:r>
            <w:proofErr w:type="spellEnd"/>
            <w:r>
              <w:rPr>
                <w:sz w:val="18"/>
                <w:szCs w:val="18"/>
                <w:lang w:val="tr-TR" w:eastAsia="tr-TR"/>
              </w:rPr>
              <w:t xml:space="preserve"> </w:t>
            </w:r>
            <w:proofErr w:type="spellStart"/>
            <w:r>
              <w:rPr>
                <w:sz w:val="18"/>
                <w:szCs w:val="18"/>
                <w:lang w:val="tr-TR" w:eastAsia="tr-TR"/>
              </w:rPr>
              <w:t>skills</w:t>
            </w:r>
            <w:proofErr w:type="spellEnd"/>
            <w:r>
              <w:rPr>
                <w:sz w:val="18"/>
                <w:szCs w:val="18"/>
                <w:lang w:val="tr-TR" w:eastAsia="tr-TR"/>
              </w:rPr>
              <w:t>.</w:t>
            </w:r>
          </w:p>
        </w:tc>
        <w:tc>
          <w:tcPr>
            <w:tcW w:w="425" w:type="dxa"/>
            <w:vAlign w:val="center"/>
          </w:tcPr>
          <w:p w14:paraId="732461EC" w14:textId="77777777" w:rsidR="00BA59BA" w:rsidRPr="00FF3CD2" w:rsidRDefault="00BA59BA" w:rsidP="00BA59BA">
            <w:pPr>
              <w:spacing w:before="20" w:after="20"/>
              <w:jc w:val="center"/>
              <w:rPr>
                <w:b/>
                <w:bCs/>
                <w:sz w:val="18"/>
                <w:szCs w:val="18"/>
              </w:rPr>
            </w:pPr>
          </w:p>
        </w:tc>
        <w:tc>
          <w:tcPr>
            <w:tcW w:w="425" w:type="dxa"/>
            <w:vAlign w:val="center"/>
          </w:tcPr>
          <w:p w14:paraId="55CD8548" w14:textId="77777777" w:rsidR="00BA59BA" w:rsidRPr="00FF3CD2" w:rsidRDefault="00BA59BA" w:rsidP="00BA59BA">
            <w:pPr>
              <w:spacing w:before="20" w:after="20"/>
              <w:jc w:val="center"/>
              <w:rPr>
                <w:b/>
                <w:bCs/>
                <w:sz w:val="18"/>
                <w:szCs w:val="18"/>
              </w:rPr>
            </w:pPr>
          </w:p>
        </w:tc>
        <w:tc>
          <w:tcPr>
            <w:tcW w:w="426" w:type="dxa"/>
            <w:vAlign w:val="center"/>
          </w:tcPr>
          <w:p w14:paraId="487F0062" w14:textId="020C75F5" w:rsidR="00BA59BA" w:rsidRPr="00FF3CD2" w:rsidRDefault="00BA59BA" w:rsidP="00BA59BA">
            <w:pPr>
              <w:spacing w:before="20" w:after="20"/>
              <w:jc w:val="center"/>
              <w:rPr>
                <w:b/>
                <w:bCs/>
                <w:sz w:val="18"/>
                <w:szCs w:val="18"/>
              </w:rPr>
            </w:pPr>
            <w:r>
              <w:rPr>
                <w:b/>
                <w:sz w:val="18"/>
                <w:szCs w:val="18"/>
                <w:lang w:val="tr-TR" w:eastAsia="tr-TR"/>
              </w:rPr>
              <w:t>X</w:t>
            </w:r>
          </w:p>
        </w:tc>
        <w:tc>
          <w:tcPr>
            <w:tcW w:w="425" w:type="dxa"/>
            <w:vAlign w:val="center"/>
          </w:tcPr>
          <w:p w14:paraId="4B3E98A7" w14:textId="77777777" w:rsidR="00BA59BA" w:rsidRPr="00FF3CD2" w:rsidRDefault="00BA59BA" w:rsidP="00BA59BA">
            <w:pPr>
              <w:spacing w:before="20" w:after="20"/>
              <w:jc w:val="center"/>
              <w:rPr>
                <w:b/>
                <w:bCs/>
                <w:sz w:val="18"/>
                <w:szCs w:val="18"/>
              </w:rPr>
            </w:pPr>
          </w:p>
        </w:tc>
        <w:tc>
          <w:tcPr>
            <w:tcW w:w="425" w:type="dxa"/>
            <w:vAlign w:val="center"/>
          </w:tcPr>
          <w:p w14:paraId="3B730B78" w14:textId="3315EDF4" w:rsidR="00BA59BA" w:rsidRPr="00FF3CD2" w:rsidRDefault="00BA59BA" w:rsidP="00BA59BA">
            <w:pPr>
              <w:spacing w:before="20" w:after="20"/>
              <w:jc w:val="center"/>
              <w:rPr>
                <w:b/>
                <w:bCs/>
                <w:sz w:val="18"/>
                <w:szCs w:val="18"/>
              </w:rPr>
            </w:pPr>
          </w:p>
        </w:tc>
      </w:tr>
      <w:tr w:rsidR="00BA59BA" w14:paraId="177CA901" w14:textId="77777777">
        <w:trPr>
          <w:trHeight w:val="510"/>
        </w:trPr>
        <w:tc>
          <w:tcPr>
            <w:tcW w:w="567" w:type="dxa"/>
            <w:vAlign w:val="center"/>
          </w:tcPr>
          <w:p w14:paraId="5B6CCBF8" w14:textId="6FBCFCD7" w:rsidR="00BA59BA" w:rsidRPr="00904B5E" w:rsidRDefault="00BA59BA" w:rsidP="00BA59BA">
            <w:pPr>
              <w:spacing w:before="20" w:after="20"/>
              <w:jc w:val="center"/>
              <w:rPr>
                <w:sz w:val="18"/>
                <w:szCs w:val="18"/>
              </w:rPr>
            </w:pPr>
            <w:r>
              <w:rPr>
                <w:sz w:val="18"/>
                <w:szCs w:val="18"/>
                <w:lang w:val="tr-TR" w:eastAsia="tr-TR"/>
              </w:rPr>
              <w:t>7</w:t>
            </w:r>
          </w:p>
        </w:tc>
        <w:tc>
          <w:tcPr>
            <w:tcW w:w="7655" w:type="dxa"/>
            <w:shd w:val="clear" w:color="auto" w:fill="FFFFFF"/>
            <w:vAlign w:val="center"/>
          </w:tcPr>
          <w:p w14:paraId="77D9C2DB" w14:textId="7507AAAB" w:rsidR="00BA59BA" w:rsidRPr="00904B5E" w:rsidRDefault="00BA59BA" w:rsidP="00BA59BA">
            <w:pPr>
              <w:spacing w:before="20" w:after="20"/>
              <w:rPr>
                <w:sz w:val="18"/>
                <w:szCs w:val="18"/>
              </w:rPr>
            </w:pPr>
            <w:proofErr w:type="spellStart"/>
            <w:r>
              <w:rPr>
                <w:sz w:val="18"/>
                <w:szCs w:val="18"/>
                <w:lang w:val="tr-TR" w:eastAsia="tr-TR"/>
              </w:rPr>
              <w:t>Ability</w:t>
            </w:r>
            <w:proofErr w:type="spellEnd"/>
            <w:r>
              <w:rPr>
                <w:sz w:val="18"/>
                <w:szCs w:val="18"/>
                <w:lang w:val="tr-TR" w:eastAsia="tr-TR"/>
              </w:rPr>
              <w:t xml:space="preserve"> </w:t>
            </w:r>
            <w:proofErr w:type="spellStart"/>
            <w:r>
              <w:rPr>
                <w:sz w:val="18"/>
                <w:szCs w:val="18"/>
                <w:lang w:val="tr-TR" w:eastAsia="tr-TR"/>
              </w:rPr>
              <w:t>to</w:t>
            </w:r>
            <w:proofErr w:type="spellEnd"/>
            <w:r>
              <w:rPr>
                <w:sz w:val="18"/>
                <w:szCs w:val="18"/>
                <w:lang w:val="tr-TR" w:eastAsia="tr-TR"/>
              </w:rPr>
              <w:t xml:space="preserve"> </w:t>
            </w:r>
            <w:proofErr w:type="spellStart"/>
            <w:r>
              <w:rPr>
                <w:sz w:val="18"/>
                <w:szCs w:val="18"/>
                <w:lang w:val="tr-TR" w:eastAsia="tr-TR"/>
              </w:rPr>
              <w:t>communicate</w:t>
            </w:r>
            <w:proofErr w:type="spellEnd"/>
            <w:r>
              <w:rPr>
                <w:sz w:val="18"/>
                <w:szCs w:val="18"/>
                <w:lang w:val="tr-TR" w:eastAsia="tr-TR"/>
              </w:rPr>
              <w:t xml:space="preserve"> </w:t>
            </w:r>
            <w:proofErr w:type="spellStart"/>
            <w:r>
              <w:rPr>
                <w:sz w:val="18"/>
                <w:szCs w:val="18"/>
                <w:lang w:val="tr-TR" w:eastAsia="tr-TR"/>
              </w:rPr>
              <w:t>effectively</w:t>
            </w:r>
            <w:proofErr w:type="spellEnd"/>
            <w:r>
              <w:rPr>
                <w:sz w:val="18"/>
                <w:szCs w:val="18"/>
                <w:lang w:val="tr-TR" w:eastAsia="tr-TR"/>
              </w:rPr>
              <w:t xml:space="preserve"> in </w:t>
            </w:r>
            <w:proofErr w:type="spellStart"/>
            <w:r>
              <w:rPr>
                <w:sz w:val="18"/>
                <w:szCs w:val="18"/>
                <w:lang w:val="tr-TR" w:eastAsia="tr-TR"/>
              </w:rPr>
              <w:t>verbal</w:t>
            </w:r>
            <w:proofErr w:type="spellEnd"/>
            <w:r>
              <w:rPr>
                <w:sz w:val="18"/>
                <w:szCs w:val="18"/>
                <w:lang w:val="tr-TR" w:eastAsia="tr-TR"/>
              </w:rPr>
              <w:t xml:space="preserve"> </w:t>
            </w:r>
            <w:proofErr w:type="spellStart"/>
            <w:r>
              <w:rPr>
                <w:sz w:val="18"/>
                <w:szCs w:val="18"/>
                <w:lang w:val="tr-TR" w:eastAsia="tr-TR"/>
              </w:rPr>
              <w:t>and</w:t>
            </w:r>
            <w:proofErr w:type="spellEnd"/>
            <w:r>
              <w:rPr>
                <w:sz w:val="18"/>
                <w:szCs w:val="18"/>
                <w:lang w:val="tr-TR" w:eastAsia="tr-TR"/>
              </w:rPr>
              <w:t xml:space="preserve"> in </w:t>
            </w:r>
            <w:proofErr w:type="spellStart"/>
            <w:r>
              <w:rPr>
                <w:sz w:val="18"/>
                <w:szCs w:val="18"/>
                <w:lang w:val="tr-TR" w:eastAsia="tr-TR"/>
              </w:rPr>
              <w:t>writing</w:t>
            </w:r>
            <w:proofErr w:type="spellEnd"/>
            <w:r>
              <w:rPr>
                <w:sz w:val="18"/>
                <w:szCs w:val="18"/>
                <w:lang w:val="tr-TR" w:eastAsia="tr-TR"/>
              </w:rPr>
              <w:t xml:space="preserve">; </w:t>
            </w:r>
            <w:proofErr w:type="spellStart"/>
            <w:r>
              <w:rPr>
                <w:sz w:val="18"/>
                <w:szCs w:val="18"/>
                <w:lang w:val="tr-TR" w:eastAsia="tr-TR"/>
              </w:rPr>
              <w:t>knowledge</w:t>
            </w:r>
            <w:proofErr w:type="spellEnd"/>
            <w:r>
              <w:rPr>
                <w:sz w:val="18"/>
                <w:szCs w:val="18"/>
                <w:lang w:val="tr-TR" w:eastAsia="tr-TR"/>
              </w:rPr>
              <w:t xml:space="preserve"> of at </w:t>
            </w:r>
            <w:proofErr w:type="spellStart"/>
            <w:r>
              <w:rPr>
                <w:sz w:val="18"/>
                <w:szCs w:val="18"/>
                <w:lang w:val="tr-TR" w:eastAsia="tr-TR"/>
              </w:rPr>
              <w:t>least</w:t>
            </w:r>
            <w:proofErr w:type="spellEnd"/>
            <w:r>
              <w:rPr>
                <w:sz w:val="18"/>
                <w:szCs w:val="18"/>
                <w:lang w:val="tr-TR" w:eastAsia="tr-TR"/>
              </w:rPr>
              <w:t xml:space="preserve"> </w:t>
            </w:r>
            <w:proofErr w:type="spellStart"/>
            <w:r>
              <w:rPr>
                <w:sz w:val="18"/>
                <w:szCs w:val="18"/>
                <w:lang w:val="tr-TR" w:eastAsia="tr-TR"/>
              </w:rPr>
              <w:t>one</w:t>
            </w:r>
            <w:proofErr w:type="spellEnd"/>
            <w:r>
              <w:rPr>
                <w:sz w:val="18"/>
                <w:szCs w:val="18"/>
                <w:lang w:val="tr-TR" w:eastAsia="tr-TR"/>
              </w:rPr>
              <w:t xml:space="preserve"> </w:t>
            </w:r>
            <w:proofErr w:type="spellStart"/>
            <w:r>
              <w:rPr>
                <w:sz w:val="18"/>
                <w:szCs w:val="18"/>
                <w:lang w:val="tr-TR" w:eastAsia="tr-TR"/>
              </w:rPr>
              <w:t>foreign</w:t>
            </w:r>
            <w:proofErr w:type="spellEnd"/>
            <w:r>
              <w:rPr>
                <w:sz w:val="18"/>
                <w:szCs w:val="18"/>
                <w:lang w:val="tr-TR" w:eastAsia="tr-TR"/>
              </w:rPr>
              <w:t xml:space="preserve"> </w:t>
            </w:r>
            <w:proofErr w:type="spellStart"/>
            <w:r>
              <w:rPr>
                <w:sz w:val="18"/>
                <w:szCs w:val="18"/>
                <w:lang w:val="tr-TR" w:eastAsia="tr-TR"/>
              </w:rPr>
              <w:t>language</w:t>
            </w:r>
            <w:proofErr w:type="spellEnd"/>
            <w:r>
              <w:rPr>
                <w:sz w:val="18"/>
                <w:szCs w:val="18"/>
                <w:lang w:val="tr-TR" w:eastAsia="tr-TR"/>
              </w:rPr>
              <w:t xml:space="preserve">; </w:t>
            </w:r>
            <w:proofErr w:type="spellStart"/>
            <w:r>
              <w:rPr>
                <w:sz w:val="18"/>
                <w:szCs w:val="18"/>
                <w:lang w:val="tr-TR" w:eastAsia="tr-TR"/>
              </w:rPr>
              <w:t>ability</w:t>
            </w:r>
            <w:proofErr w:type="spellEnd"/>
            <w:r>
              <w:rPr>
                <w:sz w:val="18"/>
                <w:szCs w:val="18"/>
                <w:lang w:val="tr-TR" w:eastAsia="tr-TR"/>
              </w:rPr>
              <w:t xml:space="preserve"> </w:t>
            </w:r>
            <w:proofErr w:type="spellStart"/>
            <w:r>
              <w:rPr>
                <w:sz w:val="18"/>
                <w:szCs w:val="18"/>
                <w:lang w:val="tr-TR" w:eastAsia="tr-TR"/>
              </w:rPr>
              <w:t>to</w:t>
            </w:r>
            <w:proofErr w:type="spellEnd"/>
            <w:r>
              <w:rPr>
                <w:sz w:val="18"/>
                <w:szCs w:val="18"/>
                <w:lang w:val="tr-TR" w:eastAsia="tr-TR"/>
              </w:rPr>
              <w:t xml:space="preserve"> </w:t>
            </w:r>
            <w:proofErr w:type="spellStart"/>
            <w:r>
              <w:rPr>
                <w:sz w:val="18"/>
                <w:szCs w:val="18"/>
                <w:lang w:val="tr-TR" w:eastAsia="tr-TR"/>
              </w:rPr>
              <w:t>write</w:t>
            </w:r>
            <w:proofErr w:type="spellEnd"/>
            <w:r>
              <w:rPr>
                <w:sz w:val="18"/>
                <w:szCs w:val="18"/>
                <w:lang w:val="tr-TR" w:eastAsia="tr-TR"/>
              </w:rPr>
              <w:t xml:space="preserve"> </w:t>
            </w:r>
            <w:proofErr w:type="spellStart"/>
            <w:r>
              <w:rPr>
                <w:sz w:val="18"/>
                <w:szCs w:val="18"/>
                <w:lang w:val="tr-TR" w:eastAsia="tr-TR"/>
              </w:rPr>
              <w:t>effective</w:t>
            </w:r>
            <w:proofErr w:type="spellEnd"/>
            <w:r>
              <w:rPr>
                <w:sz w:val="18"/>
                <w:szCs w:val="18"/>
                <w:lang w:val="tr-TR" w:eastAsia="tr-TR"/>
              </w:rPr>
              <w:t xml:space="preserve"> </w:t>
            </w:r>
            <w:proofErr w:type="spellStart"/>
            <w:r>
              <w:rPr>
                <w:sz w:val="18"/>
                <w:szCs w:val="18"/>
                <w:lang w:val="tr-TR" w:eastAsia="tr-TR"/>
              </w:rPr>
              <w:t>reports</w:t>
            </w:r>
            <w:proofErr w:type="spellEnd"/>
            <w:r>
              <w:rPr>
                <w:sz w:val="18"/>
                <w:szCs w:val="18"/>
                <w:lang w:val="tr-TR" w:eastAsia="tr-TR"/>
              </w:rPr>
              <w:t xml:space="preserve"> </w:t>
            </w:r>
            <w:proofErr w:type="spellStart"/>
            <w:r>
              <w:rPr>
                <w:sz w:val="18"/>
                <w:szCs w:val="18"/>
                <w:lang w:val="tr-TR" w:eastAsia="tr-TR"/>
              </w:rPr>
              <w:t>and</w:t>
            </w:r>
            <w:proofErr w:type="spellEnd"/>
            <w:r>
              <w:rPr>
                <w:sz w:val="18"/>
                <w:szCs w:val="18"/>
                <w:lang w:val="tr-TR" w:eastAsia="tr-TR"/>
              </w:rPr>
              <w:t xml:space="preserve"> </w:t>
            </w:r>
            <w:proofErr w:type="spellStart"/>
            <w:r>
              <w:rPr>
                <w:sz w:val="18"/>
                <w:szCs w:val="18"/>
                <w:lang w:val="tr-TR" w:eastAsia="tr-TR"/>
              </w:rPr>
              <w:t>understand</w:t>
            </w:r>
            <w:proofErr w:type="spellEnd"/>
            <w:r>
              <w:rPr>
                <w:sz w:val="18"/>
                <w:szCs w:val="18"/>
                <w:lang w:val="tr-TR" w:eastAsia="tr-TR"/>
              </w:rPr>
              <w:t xml:space="preserve"> </w:t>
            </w:r>
            <w:proofErr w:type="spellStart"/>
            <w:r>
              <w:rPr>
                <w:sz w:val="18"/>
                <w:szCs w:val="18"/>
                <w:lang w:val="tr-TR" w:eastAsia="tr-TR"/>
              </w:rPr>
              <w:t>written</w:t>
            </w:r>
            <w:proofErr w:type="spellEnd"/>
            <w:r>
              <w:rPr>
                <w:sz w:val="18"/>
                <w:szCs w:val="18"/>
                <w:lang w:val="tr-TR" w:eastAsia="tr-TR"/>
              </w:rPr>
              <w:t xml:space="preserve"> </w:t>
            </w:r>
            <w:proofErr w:type="spellStart"/>
            <w:r>
              <w:rPr>
                <w:sz w:val="18"/>
                <w:szCs w:val="18"/>
                <w:lang w:val="tr-TR" w:eastAsia="tr-TR"/>
              </w:rPr>
              <w:t>reports</w:t>
            </w:r>
            <w:proofErr w:type="spellEnd"/>
            <w:r>
              <w:rPr>
                <w:sz w:val="18"/>
                <w:szCs w:val="18"/>
                <w:lang w:val="tr-TR" w:eastAsia="tr-TR"/>
              </w:rPr>
              <w:t xml:space="preserve">, </w:t>
            </w:r>
            <w:proofErr w:type="spellStart"/>
            <w:r>
              <w:rPr>
                <w:sz w:val="18"/>
                <w:szCs w:val="18"/>
                <w:lang w:val="tr-TR" w:eastAsia="tr-TR"/>
              </w:rPr>
              <w:t>to</w:t>
            </w:r>
            <w:proofErr w:type="spellEnd"/>
            <w:r>
              <w:rPr>
                <w:sz w:val="18"/>
                <w:szCs w:val="18"/>
                <w:lang w:val="tr-TR" w:eastAsia="tr-TR"/>
              </w:rPr>
              <w:t xml:space="preserve"> </w:t>
            </w:r>
            <w:proofErr w:type="spellStart"/>
            <w:r>
              <w:rPr>
                <w:sz w:val="18"/>
                <w:szCs w:val="18"/>
                <w:lang w:val="tr-TR" w:eastAsia="tr-TR"/>
              </w:rPr>
              <w:t>prepare</w:t>
            </w:r>
            <w:proofErr w:type="spellEnd"/>
            <w:r>
              <w:rPr>
                <w:sz w:val="18"/>
                <w:szCs w:val="18"/>
                <w:lang w:val="tr-TR" w:eastAsia="tr-TR"/>
              </w:rPr>
              <w:t xml:space="preserve"> </w:t>
            </w:r>
            <w:proofErr w:type="spellStart"/>
            <w:r>
              <w:rPr>
                <w:sz w:val="18"/>
                <w:szCs w:val="18"/>
                <w:lang w:val="tr-TR" w:eastAsia="tr-TR"/>
              </w:rPr>
              <w:t>design</w:t>
            </w:r>
            <w:proofErr w:type="spellEnd"/>
            <w:r>
              <w:rPr>
                <w:sz w:val="18"/>
                <w:szCs w:val="18"/>
                <w:lang w:val="tr-TR" w:eastAsia="tr-TR"/>
              </w:rPr>
              <w:t xml:space="preserve"> </w:t>
            </w:r>
            <w:proofErr w:type="spellStart"/>
            <w:r>
              <w:rPr>
                <w:sz w:val="18"/>
                <w:szCs w:val="18"/>
                <w:lang w:val="tr-TR" w:eastAsia="tr-TR"/>
              </w:rPr>
              <w:t>and</w:t>
            </w:r>
            <w:proofErr w:type="spellEnd"/>
            <w:r>
              <w:rPr>
                <w:sz w:val="18"/>
                <w:szCs w:val="18"/>
                <w:lang w:val="tr-TR" w:eastAsia="tr-TR"/>
              </w:rPr>
              <w:t xml:space="preserve"> </w:t>
            </w:r>
            <w:proofErr w:type="spellStart"/>
            <w:r>
              <w:rPr>
                <w:sz w:val="18"/>
                <w:szCs w:val="18"/>
                <w:lang w:val="tr-TR" w:eastAsia="tr-TR"/>
              </w:rPr>
              <w:t>production</w:t>
            </w:r>
            <w:proofErr w:type="spellEnd"/>
            <w:r>
              <w:rPr>
                <w:sz w:val="18"/>
                <w:szCs w:val="18"/>
                <w:lang w:val="tr-TR" w:eastAsia="tr-TR"/>
              </w:rPr>
              <w:t xml:space="preserve"> </w:t>
            </w:r>
            <w:proofErr w:type="spellStart"/>
            <w:r>
              <w:rPr>
                <w:sz w:val="18"/>
                <w:szCs w:val="18"/>
                <w:lang w:val="tr-TR" w:eastAsia="tr-TR"/>
              </w:rPr>
              <w:t>reports</w:t>
            </w:r>
            <w:proofErr w:type="spellEnd"/>
            <w:r>
              <w:rPr>
                <w:sz w:val="18"/>
                <w:szCs w:val="18"/>
                <w:lang w:val="tr-TR" w:eastAsia="tr-TR"/>
              </w:rPr>
              <w:t xml:space="preserve">, </w:t>
            </w:r>
            <w:proofErr w:type="spellStart"/>
            <w:r>
              <w:rPr>
                <w:sz w:val="18"/>
                <w:szCs w:val="18"/>
                <w:lang w:val="tr-TR" w:eastAsia="tr-TR"/>
              </w:rPr>
              <w:t>to</w:t>
            </w:r>
            <w:proofErr w:type="spellEnd"/>
            <w:r>
              <w:rPr>
                <w:sz w:val="18"/>
                <w:szCs w:val="18"/>
                <w:lang w:val="tr-TR" w:eastAsia="tr-TR"/>
              </w:rPr>
              <w:t xml:space="preserve"> </w:t>
            </w:r>
            <w:proofErr w:type="spellStart"/>
            <w:r>
              <w:rPr>
                <w:sz w:val="18"/>
                <w:szCs w:val="18"/>
                <w:lang w:val="tr-TR" w:eastAsia="tr-TR"/>
              </w:rPr>
              <w:t>make</w:t>
            </w:r>
            <w:proofErr w:type="spellEnd"/>
            <w:r>
              <w:rPr>
                <w:sz w:val="18"/>
                <w:szCs w:val="18"/>
                <w:lang w:val="tr-TR" w:eastAsia="tr-TR"/>
              </w:rPr>
              <w:t xml:space="preserve"> </w:t>
            </w:r>
            <w:proofErr w:type="spellStart"/>
            <w:r>
              <w:rPr>
                <w:sz w:val="18"/>
                <w:szCs w:val="18"/>
                <w:lang w:val="tr-TR" w:eastAsia="tr-TR"/>
              </w:rPr>
              <w:t>effective</w:t>
            </w:r>
            <w:proofErr w:type="spellEnd"/>
            <w:r>
              <w:rPr>
                <w:sz w:val="18"/>
                <w:szCs w:val="18"/>
                <w:lang w:val="tr-TR" w:eastAsia="tr-TR"/>
              </w:rPr>
              <w:t xml:space="preserve"> </w:t>
            </w:r>
            <w:proofErr w:type="spellStart"/>
            <w:r>
              <w:rPr>
                <w:sz w:val="18"/>
                <w:szCs w:val="18"/>
                <w:lang w:val="tr-TR" w:eastAsia="tr-TR"/>
              </w:rPr>
              <w:t>presentations</w:t>
            </w:r>
            <w:proofErr w:type="spellEnd"/>
            <w:r>
              <w:rPr>
                <w:sz w:val="18"/>
                <w:szCs w:val="18"/>
                <w:lang w:val="tr-TR" w:eastAsia="tr-TR"/>
              </w:rPr>
              <w:t xml:space="preserve">, </w:t>
            </w:r>
            <w:proofErr w:type="spellStart"/>
            <w:r>
              <w:rPr>
                <w:sz w:val="18"/>
                <w:szCs w:val="18"/>
                <w:lang w:val="tr-TR" w:eastAsia="tr-TR"/>
              </w:rPr>
              <w:t>to</w:t>
            </w:r>
            <w:proofErr w:type="spellEnd"/>
            <w:r>
              <w:rPr>
                <w:sz w:val="18"/>
                <w:szCs w:val="18"/>
                <w:lang w:val="tr-TR" w:eastAsia="tr-TR"/>
              </w:rPr>
              <w:t xml:space="preserve"> </w:t>
            </w:r>
            <w:proofErr w:type="spellStart"/>
            <w:r>
              <w:rPr>
                <w:sz w:val="18"/>
                <w:szCs w:val="18"/>
                <w:lang w:val="tr-TR" w:eastAsia="tr-TR"/>
              </w:rPr>
              <w:t>give</w:t>
            </w:r>
            <w:proofErr w:type="spellEnd"/>
            <w:r>
              <w:rPr>
                <w:sz w:val="18"/>
                <w:szCs w:val="18"/>
                <w:lang w:val="tr-TR" w:eastAsia="tr-TR"/>
              </w:rPr>
              <w:t xml:space="preserve"> </w:t>
            </w:r>
            <w:proofErr w:type="spellStart"/>
            <w:r>
              <w:rPr>
                <w:sz w:val="18"/>
                <w:szCs w:val="18"/>
                <w:lang w:val="tr-TR" w:eastAsia="tr-TR"/>
              </w:rPr>
              <w:t>and</w:t>
            </w:r>
            <w:proofErr w:type="spellEnd"/>
            <w:r>
              <w:rPr>
                <w:sz w:val="18"/>
                <w:szCs w:val="18"/>
                <w:lang w:val="tr-TR" w:eastAsia="tr-TR"/>
              </w:rPr>
              <w:t xml:space="preserve"> </w:t>
            </w:r>
            <w:proofErr w:type="spellStart"/>
            <w:r>
              <w:rPr>
                <w:sz w:val="18"/>
                <w:szCs w:val="18"/>
                <w:lang w:val="tr-TR" w:eastAsia="tr-TR"/>
              </w:rPr>
              <w:t>receive</w:t>
            </w:r>
            <w:proofErr w:type="spellEnd"/>
            <w:r>
              <w:rPr>
                <w:sz w:val="18"/>
                <w:szCs w:val="18"/>
                <w:lang w:val="tr-TR" w:eastAsia="tr-TR"/>
              </w:rPr>
              <w:t xml:space="preserve"> </w:t>
            </w:r>
            <w:proofErr w:type="spellStart"/>
            <w:r>
              <w:rPr>
                <w:sz w:val="18"/>
                <w:szCs w:val="18"/>
                <w:lang w:val="tr-TR" w:eastAsia="tr-TR"/>
              </w:rPr>
              <w:t>clear</w:t>
            </w:r>
            <w:proofErr w:type="spellEnd"/>
            <w:r>
              <w:rPr>
                <w:sz w:val="18"/>
                <w:szCs w:val="18"/>
                <w:lang w:val="tr-TR" w:eastAsia="tr-TR"/>
              </w:rPr>
              <w:t xml:space="preserve"> </w:t>
            </w:r>
            <w:proofErr w:type="spellStart"/>
            <w:r>
              <w:rPr>
                <w:sz w:val="18"/>
                <w:szCs w:val="18"/>
                <w:lang w:val="tr-TR" w:eastAsia="tr-TR"/>
              </w:rPr>
              <w:t>and</w:t>
            </w:r>
            <w:proofErr w:type="spellEnd"/>
            <w:r>
              <w:rPr>
                <w:sz w:val="18"/>
                <w:szCs w:val="18"/>
                <w:lang w:val="tr-TR" w:eastAsia="tr-TR"/>
              </w:rPr>
              <w:t xml:space="preserve"> </w:t>
            </w:r>
            <w:proofErr w:type="spellStart"/>
            <w:r>
              <w:rPr>
                <w:sz w:val="18"/>
                <w:szCs w:val="18"/>
                <w:lang w:val="tr-TR" w:eastAsia="tr-TR"/>
              </w:rPr>
              <w:t>understandable</w:t>
            </w:r>
            <w:proofErr w:type="spellEnd"/>
            <w:r>
              <w:rPr>
                <w:sz w:val="18"/>
                <w:szCs w:val="18"/>
                <w:lang w:val="tr-TR" w:eastAsia="tr-TR"/>
              </w:rPr>
              <w:t xml:space="preserve"> </w:t>
            </w:r>
            <w:proofErr w:type="spellStart"/>
            <w:r>
              <w:rPr>
                <w:sz w:val="18"/>
                <w:szCs w:val="18"/>
                <w:lang w:val="tr-TR" w:eastAsia="tr-TR"/>
              </w:rPr>
              <w:t>instructions</w:t>
            </w:r>
            <w:proofErr w:type="spellEnd"/>
            <w:r>
              <w:rPr>
                <w:sz w:val="18"/>
                <w:szCs w:val="18"/>
                <w:lang w:val="tr-TR" w:eastAsia="tr-TR"/>
              </w:rPr>
              <w:t>.</w:t>
            </w:r>
          </w:p>
        </w:tc>
        <w:tc>
          <w:tcPr>
            <w:tcW w:w="425" w:type="dxa"/>
            <w:vAlign w:val="center"/>
          </w:tcPr>
          <w:p w14:paraId="78153C9F" w14:textId="77777777" w:rsidR="00BA59BA" w:rsidRPr="00FF3CD2" w:rsidRDefault="00BA59BA" w:rsidP="00BA59BA">
            <w:pPr>
              <w:spacing w:before="20" w:after="20"/>
              <w:jc w:val="center"/>
              <w:rPr>
                <w:b/>
                <w:bCs/>
                <w:sz w:val="18"/>
                <w:szCs w:val="18"/>
              </w:rPr>
            </w:pPr>
          </w:p>
        </w:tc>
        <w:tc>
          <w:tcPr>
            <w:tcW w:w="425" w:type="dxa"/>
            <w:vAlign w:val="center"/>
          </w:tcPr>
          <w:p w14:paraId="61C3A3B5" w14:textId="2BC8C334" w:rsidR="00BA59BA" w:rsidRPr="00FF3CD2" w:rsidRDefault="00BA59BA" w:rsidP="00BA59BA">
            <w:pPr>
              <w:spacing w:before="20" w:after="20"/>
              <w:jc w:val="center"/>
              <w:rPr>
                <w:b/>
                <w:bCs/>
                <w:sz w:val="18"/>
                <w:szCs w:val="18"/>
              </w:rPr>
            </w:pPr>
          </w:p>
        </w:tc>
        <w:tc>
          <w:tcPr>
            <w:tcW w:w="426" w:type="dxa"/>
            <w:vAlign w:val="center"/>
          </w:tcPr>
          <w:p w14:paraId="296C5203" w14:textId="4FF565C6" w:rsidR="00BA59BA" w:rsidRPr="00FF3CD2" w:rsidRDefault="009A1685" w:rsidP="00BA59BA">
            <w:pPr>
              <w:spacing w:before="20" w:after="20"/>
              <w:jc w:val="center"/>
              <w:rPr>
                <w:b/>
                <w:bCs/>
                <w:sz w:val="18"/>
                <w:szCs w:val="18"/>
              </w:rPr>
            </w:pPr>
            <w:r>
              <w:rPr>
                <w:b/>
                <w:sz w:val="18"/>
                <w:szCs w:val="18"/>
                <w:lang w:val="tr-TR" w:eastAsia="tr-TR"/>
              </w:rPr>
              <w:t>X</w:t>
            </w:r>
          </w:p>
        </w:tc>
        <w:tc>
          <w:tcPr>
            <w:tcW w:w="425" w:type="dxa"/>
            <w:vAlign w:val="center"/>
          </w:tcPr>
          <w:p w14:paraId="3B930F36" w14:textId="77777777" w:rsidR="00BA59BA" w:rsidRPr="00FF3CD2" w:rsidRDefault="00BA59BA" w:rsidP="00BA59BA">
            <w:pPr>
              <w:spacing w:before="20" w:after="20"/>
              <w:jc w:val="center"/>
              <w:rPr>
                <w:b/>
                <w:bCs/>
                <w:sz w:val="18"/>
                <w:szCs w:val="18"/>
              </w:rPr>
            </w:pPr>
          </w:p>
        </w:tc>
        <w:tc>
          <w:tcPr>
            <w:tcW w:w="425" w:type="dxa"/>
            <w:vAlign w:val="center"/>
          </w:tcPr>
          <w:p w14:paraId="13BB6775" w14:textId="77777777" w:rsidR="00BA59BA" w:rsidRPr="00FF3CD2" w:rsidRDefault="00BA59BA" w:rsidP="00BA59BA">
            <w:pPr>
              <w:spacing w:before="20" w:after="20"/>
              <w:jc w:val="center"/>
              <w:rPr>
                <w:b/>
                <w:bCs/>
                <w:sz w:val="18"/>
                <w:szCs w:val="18"/>
              </w:rPr>
            </w:pPr>
          </w:p>
        </w:tc>
      </w:tr>
      <w:tr w:rsidR="00BA59BA" w14:paraId="6E500B65" w14:textId="77777777">
        <w:trPr>
          <w:trHeight w:val="510"/>
        </w:trPr>
        <w:tc>
          <w:tcPr>
            <w:tcW w:w="567" w:type="dxa"/>
            <w:vAlign w:val="center"/>
          </w:tcPr>
          <w:p w14:paraId="246C595E" w14:textId="5D29CDCD" w:rsidR="00BA59BA" w:rsidRPr="00904B5E" w:rsidRDefault="00BA59BA" w:rsidP="00BA59BA">
            <w:pPr>
              <w:spacing w:before="20" w:after="20"/>
              <w:jc w:val="center"/>
              <w:rPr>
                <w:sz w:val="18"/>
                <w:szCs w:val="18"/>
              </w:rPr>
            </w:pPr>
            <w:r>
              <w:rPr>
                <w:sz w:val="18"/>
                <w:szCs w:val="18"/>
                <w:lang w:val="tr-TR" w:eastAsia="tr-TR"/>
              </w:rPr>
              <w:t>8</w:t>
            </w:r>
          </w:p>
        </w:tc>
        <w:tc>
          <w:tcPr>
            <w:tcW w:w="7655" w:type="dxa"/>
            <w:shd w:val="clear" w:color="auto" w:fill="FFFFFF"/>
            <w:vAlign w:val="center"/>
          </w:tcPr>
          <w:p w14:paraId="6BAD21FE" w14:textId="68591B7F" w:rsidR="00BA59BA" w:rsidRPr="00904B5E" w:rsidRDefault="00BA59BA" w:rsidP="00BA59BA">
            <w:pPr>
              <w:spacing w:before="20" w:after="20"/>
              <w:rPr>
                <w:sz w:val="18"/>
                <w:szCs w:val="18"/>
              </w:rPr>
            </w:pPr>
            <w:proofErr w:type="spellStart"/>
            <w:r>
              <w:rPr>
                <w:sz w:val="18"/>
                <w:szCs w:val="18"/>
                <w:lang w:val="tr-TR" w:eastAsia="tr-TR"/>
              </w:rPr>
              <w:t>Awareness</w:t>
            </w:r>
            <w:proofErr w:type="spellEnd"/>
            <w:r>
              <w:rPr>
                <w:sz w:val="18"/>
                <w:szCs w:val="18"/>
                <w:lang w:val="tr-TR" w:eastAsia="tr-TR"/>
              </w:rPr>
              <w:t xml:space="preserve"> of </w:t>
            </w:r>
            <w:proofErr w:type="spellStart"/>
            <w:r>
              <w:rPr>
                <w:sz w:val="18"/>
                <w:szCs w:val="18"/>
                <w:lang w:val="tr-TR" w:eastAsia="tr-TR"/>
              </w:rPr>
              <w:t>the</w:t>
            </w:r>
            <w:proofErr w:type="spellEnd"/>
            <w:r>
              <w:rPr>
                <w:sz w:val="18"/>
                <w:szCs w:val="18"/>
                <w:lang w:val="tr-TR" w:eastAsia="tr-TR"/>
              </w:rPr>
              <w:t xml:space="preserve"> </w:t>
            </w:r>
            <w:proofErr w:type="spellStart"/>
            <w:r>
              <w:rPr>
                <w:sz w:val="18"/>
                <w:szCs w:val="18"/>
                <w:lang w:val="tr-TR" w:eastAsia="tr-TR"/>
              </w:rPr>
              <w:t>necessity</w:t>
            </w:r>
            <w:proofErr w:type="spellEnd"/>
            <w:r>
              <w:rPr>
                <w:sz w:val="18"/>
                <w:szCs w:val="18"/>
                <w:lang w:val="tr-TR" w:eastAsia="tr-TR"/>
              </w:rPr>
              <w:t xml:space="preserve"> of </w:t>
            </w:r>
            <w:proofErr w:type="spellStart"/>
            <w:r>
              <w:rPr>
                <w:sz w:val="18"/>
                <w:szCs w:val="18"/>
                <w:lang w:val="tr-TR" w:eastAsia="tr-TR"/>
              </w:rPr>
              <w:t>lifelong</w:t>
            </w:r>
            <w:proofErr w:type="spellEnd"/>
            <w:r>
              <w:rPr>
                <w:sz w:val="18"/>
                <w:szCs w:val="18"/>
                <w:lang w:val="tr-TR" w:eastAsia="tr-TR"/>
              </w:rPr>
              <w:t xml:space="preserve"> </w:t>
            </w:r>
            <w:proofErr w:type="spellStart"/>
            <w:r>
              <w:rPr>
                <w:sz w:val="18"/>
                <w:szCs w:val="18"/>
                <w:lang w:val="tr-TR" w:eastAsia="tr-TR"/>
              </w:rPr>
              <w:t>learning</w:t>
            </w:r>
            <w:proofErr w:type="spellEnd"/>
            <w:r>
              <w:rPr>
                <w:sz w:val="18"/>
                <w:szCs w:val="18"/>
                <w:lang w:val="tr-TR" w:eastAsia="tr-TR"/>
              </w:rPr>
              <w:t xml:space="preserve">; </w:t>
            </w:r>
            <w:proofErr w:type="spellStart"/>
            <w:r>
              <w:rPr>
                <w:sz w:val="18"/>
                <w:szCs w:val="18"/>
                <w:lang w:val="tr-TR" w:eastAsia="tr-TR"/>
              </w:rPr>
              <w:t>ability</w:t>
            </w:r>
            <w:proofErr w:type="spellEnd"/>
            <w:r>
              <w:rPr>
                <w:sz w:val="18"/>
                <w:szCs w:val="18"/>
                <w:lang w:val="tr-TR" w:eastAsia="tr-TR"/>
              </w:rPr>
              <w:t xml:space="preserve"> </w:t>
            </w:r>
            <w:proofErr w:type="spellStart"/>
            <w:r>
              <w:rPr>
                <w:sz w:val="18"/>
                <w:szCs w:val="18"/>
                <w:lang w:val="tr-TR" w:eastAsia="tr-TR"/>
              </w:rPr>
              <w:t>to</w:t>
            </w:r>
            <w:proofErr w:type="spellEnd"/>
            <w:r>
              <w:rPr>
                <w:sz w:val="18"/>
                <w:szCs w:val="18"/>
                <w:lang w:val="tr-TR" w:eastAsia="tr-TR"/>
              </w:rPr>
              <w:t xml:space="preserve"> </w:t>
            </w:r>
            <w:proofErr w:type="spellStart"/>
            <w:r>
              <w:rPr>
                <w:sz w:val="18"/>
                <w:szCs w:val="18"/>
                <w:lang w:val="tr-TR" w:eastAsia="tr-TR"/>
              </w:rPr>
              <w:t>access</w:t>
            </w:r>
            <w:proofErr w:type="spellEnd"/>
            <w:r>
              <w:rPr>
                <w:sz w:val="18"/>
                <w:szCs w:val="18"/>
                <w:lang w:val="tr-TR" w:eastAsia="tr-TR"/>
              </w:rPr>
              <w:t xml:space="preserve"> </w:t>
            </w:r>
            <w:proofErr w:type="spellStart"/>
            <w:r>
              <w:rPr>
                <w:sz w:val="18"/>
                <w:szCs w:val="18"/>
                <w:lang w:val="tr-TR" w:eastAsia="tr-TR"/>
              </w:rPr>
              <w:t>information</w:t>
            </w:r>
            <w:proofErr w:type="spellEnd"/>
            <w:r>
              <w:rPr>
                <w:sz w:val="18"/>
                <w:szCs w:val="18"/>
                <w:lang w:val="tr-TR" w:eastAsia="tr-TR"/>
              </w:rPr>
              <w:t xml:space="preserve">, </w:t>
            </w:r>
            <w:proofErr w:type="spellStart"/>
            <w:r>
              <w:rPr>
                <w:sz w:val="18"/>
                <w:szCs w:val="18"/>
                <w:lang w:val="tr-TR" w:eastAsia="tr-TR"/>
              </w:rPr>
              <w:t>to</w:t>
            </w:r>
            <w:proofErr w:type="spellEnd"/>
            <w:r>
              <w:rPr>
                <w:sz w:val="18"/>
                <w:szCs w:val="18"/>
                <w:lang w:val="tr-TR" w:eastAsia="tr-TR"/>
              </w:rPr>
              <w:t xml:space="preserve"> </w:t>
            </w:r>
            <w:proofErr w:type="spellStart"/>
            <w:r>
              <w:rPr>
                <w:sz w:val="18"/>
                <w:szCs w:val="18"/>
                <w:lang w:val="tr-TR" w:eastAsia="tr-TR"/>
              </w:rPr>
              <w:t>follow</w:t>
            </w:r>
            <w:proofErr w:type="spellEnd"/>
            <w:r>
              <w:rPr>
                <w:sz w:val="18"/>
                <w:szCs w:val="18"/>
                <w:lang w:val="tr-TR" w:eastAsia="tr-TR"/>
              </w:rPr>
              <w:t xml:space="preserve"> </w:t>
            </w:r>
            <w:proofErr w:type="spellStart"/>
            <w:r>
              <w:rPr>
                <w:sz w:val="18"/>
                <w:szCs w:val="18"/>
                <w:lang w:val="tr-TR" w:eastAsia="tr-TR"/>
              </w:rPr>
              <w:t>developments</w:t>
            </w:r>
            <w:proofErr w:type="spellEnd"/>
            <w:r>
              <w:rPr>
                <w:sz w:val="18"/>
                <w:szCs w:val="18"/>
                <w:lang w:val="tr-TR" w:eastAsia="tr-TR"/>
              </w:rPr>
              <w:t xml:space="preserve"> in </w:t>
            </w:r>
            <w:proofErr w:type="spellStart"/>
            <w:r>
              <w:rPr>
                <w:sz w:val="18"/>
                <w:szCs w:val="18"/>
                <w:lang w:val="tr-TR" w:eastAsia="tr-TR"/>
              </w:rPr>
              <w:t>science</w:t>
            </w:r>
            <w:proofErr w:type="spellEnd"/>
            <w:r>
              <w:rPr>
                <w:sz w:val="18"/>
                <w:szCs w:val="18"/>
                <w:lang w:val="tr-TR" w:eastAsia="tr-TR"/>
              </w:rPr>
              <w:t xml:space="preserve"> </w:t>
            </w:r>
            <w:proofErr w:type="spellStart"/>
            <w:r>
              <w:rPr>
                <w:sz w:val="18"/>
                <w:szCs w:val="18"/>
                <w:lang w:val="tr-TR" w:eastAsia="tr-TR"/>
              </w:rPr>
              <w:t>and</w:t>
            </w:r>
            <w:proofErr w:type="spellEnd"/>
            <w:r>
              <w:rPr>
                <w:sz w:val="18"/>
                <w:szCs w:val="18"/>
                <w:lang w:val="tr-TR" w:eastAsia="tr-TR"/>
              </w:rPr>
              <w:t xml:space="preserve"> </w:t>
            </w:r>
            <w:proofErr w:type="spellStart"/>
            <w:r>
              <w:rPr>
                <w:sz w:val="18"/>
                <w:szCs w:val="18"/>
                <w:lang w:val="tr-TR" w:eastAsia="tr-TR"/>
              </w:rPr>
              <w:t>technology</w:t>
            </w:r>
            <w:proofErr w:type="spellEnd"/>
            <w:r>
              <w:rPr>
                <w:sz w:val="18"/>
                <w:szCs w:val="18"/>
                <w:lang w:val="tr-TR" w:eastAsia="tr-TR"/>
              </w:rPr>
              <w:t xml:space="preserve">, </w:t>
            </w:r>
            <w:proofErr w:type="spellStart"/>
            <w:r>
              <w:rPr>
                <w:sz w:val="18"/>
                <w:szCs w:val="18"/>
                <w:lang w:val="tr-TR" w:eastAsia="tr-TR"/>
              </w:rPr>
              <w:t>and</w:t>
            </w:r>
            <w:proofErr w:type="spellEnd"/>
            <w:r>
              <w:rPr>
                <w:sz w:val="18"/>
                <w:szCs w:val="18"/>
                <w:lang w:val="tr-TR" w:eastAsia="tr-TR"/>
              </w:rPr>
              <w:t xml:space="preserve"> </w:t>
            </w:r>
            <w:proofErr w:type="spellStart"/>
            <w:r>
              <w:rPr>
                <w:sz w:val="18"/>
                <w:szCs w:val="18"/>
                <w:lang w:val="tr-TR" w:eastAsia="tr-TR"/>
              </w:rPr>
              <w:t>to</w:t>
            </w:r>
            <w:proofErr w:type="spellEnd"/>
            <w:r>
              <w:rPr>
                <w:sz w:val="18"/>
                <w:szCs w:val="18"/>
                <w:lang w:val="tr-TR" w:eastAsia="tr-TR"/>
              </w:rPr>
              <w:t xml:space="preserve"> </w:t>
            </w:r>
            <w:proofErr w:type="spellStart"/>
            <w:r>
              <w:rPr>
                <w:sz w:val="18"/>
                <w:szCs w:val="18"/>
                <w:lang w:val="tr-TR" w:eastAsia="tr-TR"/>
              </w:rPr>
              <w:t>keep</w:t>
            </w:r>
            <w:proofErr w:type="spellEnd"/>
            <w:r>
              <w:rPr>
                <w:sz w:val="18"/>
                <w:szCs w:val="18"/>
                <w:lang w:val="tr-TR" w:eastAsia="tr-TR"/>
              </w:rPr>
              <w:t xml:space="preserve"> </w:t>
            </w:r>
            <w:proofErr w:type="spellStart"/>
            <w:r>
              <w:rPr>
                <w:sz w:val="18"/>
                <w:szCs w:val="18"/>
                <w:lang w:val="tr-TR" w:eastAsia="tr-TR"/>
              </w:rPr>
              <w:t>continuously</w:t>
            </w:r>
            <w:proofErr w:type="spellEnd"/>
            <w:r>
              <w:rPr>
                <w:sz w:val="18"/>
                <w:szCs w:val="18"/>
                <w:lang w:val="tr-TR" w:eastAsia="tr-TR"/>
              </w:rPr>
              <w:t xml:space="preserve"> self-</w:t>
            </w:r>
            <w:proofErr w:type="spellStart"/>
            <w:r>
              <w:rPr>
                <w:sz w:val="18"/>
                <w:szCs w:val="18"/>
                <w:lang w:val="tr-TR" w:eastAsia="tr-TR"/>
              </w:rPr>
              <w:t>improved</w:t>
            </w:r>
            <w:proofErr w:type="spellEnd"/>
            <w:r>
              <w:rPr>
                <w:sz w:val="18"/>
                <w:szCs w:val="18"/>
                <w:lang w:val="tr-TR" w:eastAsia="tr-TR"/>
              </w:rPr>
              <w:t>.</w:t>
            </w:r>
          </w:p>
        </w:tc>
        <w:tc>
          <w:tcPr>
            <w:tcW w:w="425" w:type="dxa"/>
            <w:vAlign w:val="center"/>
          </w:tcPr>
          <w:p w14:paraId="6BFE0BFA" w14:textId="28A4C9C5" w:rsidR="00BA59BA" w:rsidRPr="00FF3CD2" w:rsidRDefault="00BA59BA" w:rsidP="00BA59BA">
            <w:pPr>
              <w:spacing w:before="20" w:after="20"/>
              <w:jc w:val="center"/>
              <w:rPr>
                <w:b/>
                <w:bCs/>
                <w:sz w:val="18"/>
                <w:szCs w:val="18"/>
              </w:rPr>
            </w:pPr>
          </w:p>
        </w:tc>
        <w:tc>
          <w:tcPr>
            <w:tcW w:w="425" w:type="dxa"/>
            <w:vAlign w:val="center"/>
          </w:tcPr>
          <w:p w14:paraId="0C1E55A8" w14:textId="77777777" w:rsidR="00BA59BA" w:rsidRPr="00FF3CD2" w:rsidRDefault="00BA59BA" w:rsidP="00BA59BA">
            <w:pPr>
              <w:spacing w:before="20" w:after="20"/>
              <w:jc w:val="center"/>
              <w:rPr>
                <w:b/>
                <w:bCs/>
                <w:sz w:val="18"/>
                <w:szCs w:val="18"/>
              </w:rPr>
            </w:pPr>
          </w:p>
        </w:tc>
        <w:tc>
          <w:tcPr>
            <w:tcW w:w="426" w:type="dxa"/>
            <w:vAlign w:val="center"/>
          </w:tcPr>
          <w:p w14:paraId="02C8CDCD" w14:textId="11E920C1" w:rsidR="00BA59BA" w:rsidRPr="00FF3CD2" w:rsidRDefault="00BA59BA" w:rsidP="00BA59BA">
            <w:pPr>
              <w:spacing w:before="20" w:after="20"/>
              <w:jc w:val="center"/>
              <w:rPr>
                <w:b/>
                <w:bCs/>
                <w:sz w:val="18"/>
                <w:szCs w:val="18"/>
              </w:rPr>
            </w:pPr>
          </w:p>
        </w:tc>
        <w:tc>
          <w:tcPr>
            <w:tcW w:w="425" w:type="dxa"/>
            <w:vAlign w:val="center"/>
          </w:tcPr>
          <w:p w14:paraId="6C8BD4B0" w14:textId="54DD43E3" w:rsidR="00BA59BA" w:rsidRPr="00FF3CD2" w:rsidRDefault="009A1685" w:rsidP="00BA59BA">
            <w:pPr>
              <w:spacing w:before="20" w:after="20"/>
              <w:jc w:val="center"/>
              <w:rPr>
                <w:b/>
                <w:bCs/>
                <w:sz w:val="18"/>
                <w:szCs w:val="18"/>
              </w:rPr>
            </w:pPr>
            <w:r>
              <w:rPr>
                <w:b/>
                <w:sz w:val="18"/>
                <w:szCs w:val="18"/>
                <w:lang w:val="tr-TR" w:eastAsia="tr-TR"/>
              </w:rPr>
              <w:t>X</w:t>
            </w:r>
          </w:p>
        </w:tc>
        <w:tc>
          <w:tcPr>
            <w:tcW w:w="425" w:type="dxa"/>
            <w:vAlign w:val="center"/>
          </w:tcPr>
          <w:p w14:paraId="4B6B4C04" w14:textId="77777777" w:rsidR="00BA59BA" w:rsidRPr="00FF3CD2" w:rsidRDefault="00BA59BA" w:rsidP="00BA59BA">
            <w:pPr>
              <w:spacing w:before="20" w:after="20"/>
              <w:jc w:val="center"/>
              <w:rPr>
                <w:b/>
                <w:bCs/>
                <w:sz w:val="18"/>
                <w:szCs w:val="18"/>
              </w:rPr>
            </w:pPr>
          </w:p>
        </w:tc>
      </w:tr>
      <w:tr w:rsidR="00BA59BA" w14:paraId="49AF09CD" w14:textId="77777777">
        <w:trPr>
          <w:trHeight w:val="510"/>
        </w:trPr>
        <w:tc>
          <w:tcPr>
            <w:tcW w:w="567" w:type="dxa"/>
            <w:vAlign w:val="center"/>
          </w:tcPr>
          <w:p w14:paraId="0FD208A5" w14:textId="377D07E0" w:rsidR="00BA59BA" w:rsidRPr="00904B5E" w:rsidRDefault="00BA59BA" w:rsidP="00BA59BA">
            <w:pPr>
              <w:spacing w:before="20" w:after="20"/>
              <w:jc w:val="center"/>
              <w:rPr>
                <w:sz w:val="18"/>
                <w:szCs w:val="18"/>
              </w:rPr>
            </w:pPr>
            <w:r>
              <w:rPr>
                <w:sz w:val="18"/>
                <w:szCs w:val="18"/>
                <w:lang w:val="tr-TR" w:eastAsia="tr-TR"/>
              </w:rPr>
              <w:t>9</w:t>
            </w:r>
          </w:p>
        </w:tc>
        <w:tc>
          <w:tcPr>
            <w:tcW w:w="7655" w:type="dxa"/>
            <w:shd w:val="clear" w:color="auto" w:fill="FFFFFF"/>
            <w:vAlign w:val="center"/>
          </w:tcPr>
          <w:p w14:paraId="07A26B9A" w14:textId="778E091F" w:rsidR="00BA59BA" w:rsidRPr="00904B5E" w:rsidRDefault="00BA59BA" w:rsidP="00BA59BA">
            <w:pPr>
              <w:spacing w:before="20" w:after="20"/>
              <w:rPr>
                <w:sz w:val="18"/>
                <w:szCs w:val="18"/>
              </w:rPr>
            </w:pPr>
            <w:r>
              <w:rPr>
                <w:sz w:val="18"/>
                <w:szCs w:val="18"/>
                <w:lang w:val="tr-TR" w:eastAsia="tr-TR"/>
              </w:rPr>
              <w:t xml:space="preserve">Knowledge of </w:t>
            </w:r>
            <w:proofErr w:type="spellStart"/>
            <w:r>
              <w:rPr>
                <w:sz w:val="18"/>
                <w:szCs w:val="18"/>
                <w:lang w:val="tr-TR" w:eastAsia="tr-TR"/>
              </w:rPr>
              <w:t>ethical</w:t>
            </w:r>
            <w:proofErr w:type="spellEnd"/>
            <w:r>
              <w:rPr>
                <w:sz w:val="18"/>
                <w:szCs w:val="18"/>
                <w:lang w:val="tr-TR" w:eastAsia="tr-TR"/>
              </w:rPr>
              <w:t xml:space="preserve"> </w:t>
            </w:r>
            <w:proofErr w:type="spellStart"/>
            <w:r>
              <w:rPr>
                <w:sz w:val="18"/>
                <w:szCs w:val="18"/>
                <w:lang w:val="tr-TR" w:eastAsia="tr-TR"/>
              </w:rPr>
              <w:t>principles</w:t>
            </w:r>
            <w:proofErr w:type="spellEnd"/>
            <w:r>
              <w:rPr>
                <w:sz w:val="18"/>
                <w:szCs w:val="18"/>
                <w:lang w:val="tr-TR" w:eastAsia="tr-TR"/>
              </w:rPr>
              <w:t xml:space="preserve">, </w:t>
            </w:r>
            <w:proofErr w:type="spellStart"/>
            <w:r>
              <w:rPr>
                <w:sz w:val="18"/>
                <w:szCs w:val="18"/>
                <w:lang w:val="tr-TR" w:eastAsia="tr-TR"/>
              </w:rPr>
              <w:t>professional</w:t>
            </w:r>
            <w:proofErr w:type="spellEnd"/>
            <w:r>
              <w:rPr>
                <w:sz w:val="18"/>
                <w:szCs w:val="18"/>
                <w:lang w:val="tr-TR" w:eastAsia="tr-TR"/>
              </w:rPr>
              <w:t xml:space="preserve"> </w:t>
            </w:r>
            <w:proofErr w:type="spellStart"/>
            <w:r>
              <w:rPr>
                <w:sz w:val="18"/>
                <w:szCs w:val="18"/>
                <w:lang w:val="tr-TR" w:eastAsia="tr-TR"/>
              </w:rPr>
              <w:t>and</w:t>
            </w:r>
            <w:proofErr w:type="spellEnd"/>
            <w:r>
              <w:rPr>
                <w:sz w:val="18"/>
                <w:szCs w:val="18"/>
                <w:lang w:val="tr-TR" w:eastAsia="tr-TR"/>
              </w:rPr>
              <w:t xml:space="preserve"> </w:t>
            </w:r>
            <w:proofErr w:type="spellStart"/>
            <w:r>
              <w:rPr>
                <w:sz w:val="18"/>
                <w:szCs w:val="18"/>
                <w:lang w:val="tr-TR" w:eastAsia="tr-TR"/>
              </w:rPr>
              <w:t>ethical</w:t>
            </w:r>
            <w:proofErr w:type="spellEnd"/>
            <w:r>
              <w:rPr>
                <w:sz w:val="18"/>
                <w:szCs w:val="18"/>
                <w:lang w:val="tr-TR" w:eastAsia="tr-TR"/>
              </w:rPr>
              <w:t xml:space="preserve"> </w:t>
            </w:r>
            <w:proofErr w:type="spellStart"/>
            <w:r>
              <w:rPr>
                <w:sz w:val="18"/>
                <w:szCs w:val="18"/>
                <w:lang w:val="tr-TR" w:eastAsia="tr-TR"/>
              </w:rPr>
              <w:t>responsibility</w:t>
            </w:r>
            <w:proofErr w:type="spellEnd"/>
            <w:r>
              <w:rPr>
                <w:sz w:val="18"/>
                <w:szCs w:val="18"/>
                <w:lang w:val="tr-TR" w:eastAsia="tr-TR"/>
              </w:rPr>
              <w:t xml:space="preserve">, </w:t>
            </w:r>
            <w:proofErr w:type="spellStart"/>
            <w:r>
              <w:rPr>
                <w:sz w:val="18"/>
                <w:szCs w:val="18"/>
                <w:lang w:val="tr-TR" w:eastAsia="tr-TR"/>
              </w:rPr>
              <w:t>and</w:t>
            </w:r>
            <w:proofErr w:type="spellEnd"/>
            <w:r>
              <w:rPr>
                <w:sz w:val="18"/>
                <w:szCs w:val="18"/>
                <w:lang w:val="tr-TR" w:eastAsia="tr-TR"/>
              </w:rPr>
              <w:t xml:space="preserve"> </w:t>
            </w:r>
            <w:proofErr w:type="spellStart"/>
            <w:r>
              <w:rPr>
                <w:sz w:val="18"/>
                <w:szCs w:val="18"/>
                <w:lang w:val="tr-TR" w:eastAsia="tr-TR"/>
              </w:rPr>
              <w:t>standards</w:t>
            </w:r>
            <w:proofErr w:type="spellEnd"/>
            <w:r>
              <w:rPr>
                <w:sz w:val="18"/>
                <w:szCs w:val="18"/>
                <w:lang w:val="tr-TR" w:eastAsia="tr-TR"/>
              </w:rPr>
              <w:t xml:space="preserve"> </w:t>
            </w:r>
            <w:proofErr w:type="spellStart"/>
            <w:r>
              <w:rPr>
                <w:sz w:val="18"/>
                <w:szCs w:val="18"/>
                <w:lang w:val="tr-TR" w:eastAsia="tr-TR"/>
              </w:rPr>
              <w:t>used</w:t>
            </w:r>
            <w:proofErr w:type="spellEnd"/>
            <w:r>
              <w:rPr>
                <w:sz w:val="18"/>
                <w:szCs w:val="18"/>
                <w:lang w:val="tr-TR" w:eastAsia="tr-TR"/>
              </w:rPr>
              <w:t xml:space="preserve"> in </w:t>
            </w:r>
            <w:proofErr w:type="spellStart"/>
            <w:r>
              <w:rPr>
                <w:sz w:val="18"/>
                <w:szCs w:val="18"/>
                <w:lang w:val="tr-TR" w:eastAsia="tr-TR"/>
              </w:rPr>
              <w:t>engineering</w:t>
            </w:r>
            <w:proofErr w:type="spellEnd"/>
            <w:r>
              <w:rPr>
                <w:sz w:val="18"/>
                <w:szCs w:val="18"/>
                <w:lang w:val="tr-TR" w:eastAsia="tr-TR"/>
              </w:rPr>
              <w:t xml:space="preserve"> </w:t>
            </w:r>
            <w:proofErr w:type="spellStart"/>
            <w:r>
              <w:rPr>
                <w:sz w:val="18"/>
                <w:szCs w:val="18"/>
                <w:lang w:val="tr-TR" w:eastAsia="tr-TR"/>
              </w:rPr>
              <w:t>practices</w:t>
            </w:r>
            <w:proofErr w:type="spellEnd"/>
            <w:r>
              <w:rPr>
                <w:sz w:val="18"/>
                <w:szCs w:val="18"/>
                <w:lang w:val="tr-TR" w:eastAsia="tr-TR"/>
              </w:rPr>
              <w:t>.</w:t>
            </w:r>
          </w:p>
        </w:tc>
        <w:tc>
          <w:tcPr>
            <w:tcW w:w="425" w:type="dxa"/>
            <w:vAlign w:val="center"/>
          </w:tcPr>
          <w:p w14:paraId="7D069542" w14:textId="77777777" w:rsidR="00BA59BA" w:rsidRPr="00FF3CD2" w:rsidRDefault="00BA59BA" w:rsidP="00BA59BA">
            <w:pPr>
              <w:spacing w:before="20" w:after="20"/>
              <w:jc w:val="center"/>
              <w:rPr>
                <w:b/>
                <w:bCs/>
                <w:sz w:val="18"/>
                <w:szCs w:val="18"/>
              </w:rPr>
            </w:pPr>
          </w:p>
        </w:tc>
        <w:tc>
          <w:tcPr>
            <w:tcW w:w="425" w:type="dxa"/>
            <w:vAlign w:val="center"/>
          </w:tcPr>
          <w:p w14:paraId="00990C87" w14:textId="08902376" w:rsidR="00BA59BA" w:rsidRPr="00FF3CD2" w:rsidRDefault="00BA59BA" w:rsidP="00BA59BA">
            <w:pPr>
              <w:spacing w:before="20" w:after="20"/>
              <w:jc w:val="center"/>
              <w:rPr>
                <w:b/>
                <w:bCs/>
                <w:sz w:val="18"/>
                <w:szCs w:val="18"/>
              </w:rPr>
            </w:pPr>
          </w:p>
        </w:tc>
        <w:tc>
          <w:tcPr>
            <w:tcW w:w="426" w:type="dxa"/>
            <w:vAlign w:val="center"/>
          </w:tcPr>
          <w:p w14:paraId="0A823ACA" w14:textId="027FF9C6" w:rsidR="00BA59BA" w:rsidRPr="00FF3CD2" w:rsidRDefault="00BA59BA" w:rsidP="00BA59BA">
            <w:pPr>
              <w:spacing w:before="20" w:after="20"/>
              <w:jc w:val="center"/>
              <w:rPr>
                <w:b/>
                <w:bCs/>
                <w:sz w:val="18"/>
                <w:szCs w:val="18"/>
              </w:rPr>
            </w:pPr>
          </w:p>
        </w:tc>
        <w:tc>
          <w:tcPr>
            <w:tcW w:w="425" w:type="dxa"/>
            <w:vAlign w:val="center"/>
          </w:tcPr>
          <w:p w14:paraId="4115FD26" w14:textId="1CAD2AE1" w:rsidR="00BA59BA" w:rsidRPr="00FF3CD2" w:rsidRDefault="009A1685" w:rsidP="00BA59BA">
            <w:pPr>
              <w:spacing w:before="20" w:after="20"/>
              <w:jc w:val="center"/>
              <w:rPr>
                <w:b/>
                <w:bCs/>
                <w:sz w:val="18"/>
                <w:szCs w:val="18"/>
              </w:rPr>
            </w:pPr>
            <w:r>
              <w:rPr>
                <w:b/>
                <w:sz w:val="18"/>
                <w:szCs w:val="18"/>
                <w:lang w:val="tr-TR" w:eastAsia="tr-TR"/>
              </w:rPr>
              <w:t>X</w:t>
            </w:r>
          </w:p>
        </w:tc>
        <w:tc>
          <w:tcPr>
            <w:tcW w:w="425" w:type="dxa"/>
            <w:vAlign w:val="center"/>
          </w:tcPr>
          <w:p w14:paraId="039D6EC4" w14:textId="77777777" w:rsidR="00BA59BA" w:rsidRPr="00FF3CD2" w:rsidRDefault="00BA59BA" w:rsidP="00BA59BA">
            <w:pPr>
              <w:spacing w:before="20" w:after="20"/>
              <w:jc w:val="center"/>
              <w:rPr>
                <w:b/>
                <w:bCs/>
                <w:sz w:val="18"/>
                <w:szCs w:val="18"/>
              </w:rPr>
            </w:pPr>
          </w:p>
        </w:tc>
      </w:tr>
      <w:tr w:rsidR="00BA59BA" w14:paraId="786180E5" w14:textId="77777777">
        <w:trPr>
          <w:trHeight w:val="510"/>
        </w:trPr>
        <w:tc>
          <w:tcPr>
            <w:tcW w:w="567" w:type="dxa"/>
            <w:vAlign w:val="center"/>
          </w:tcPr>
          <w:p w14:paraId="5B17EAF1" w14:textId="7E546FA6" w:rsidR="00BA59BA" w:rsidRPr="00904B5E" w:rsidRDefault="00BA59BA" w:rsidP="00BA59BA">
            <w:pPr>
              <w:spacing w:before="20" w:after="20"/>
              <w:jc w:val="center"/>
              <w:rPr>
                <w:sz w:val="18"/>
                <w:szCs w:val="18"/>
              </w:rPr>
            </w:pPr>
            <w:r>
              <w:rPr>
                <w:sz w:val="18"/>
                <w:szCs w:val="18"/>
                <w:lang w:val="tr-TR" w:eastAsia="tr-TR"/>
              </w:rPr>
              <w:t>10</w:t>
            </w:r>
          </w:p>
        </w:tc>
        <w:tc>
          <w:tcPr>
            <w:tcW w:w="7655" w:type="dxa"/>
            <w:shd w:val="clear" w:color="auto" w:fill="FFFFFF"/>
            <w:vAlign w:val="center"/>
          </w:tcPr>
          <w:p w14:paraId="3F9D07DA" w14:textId="6B754797" w:rsidR="00BA59BA" w:rsidRPr="00904B5E" w:rsidRDefault="00BA59BA" w:rsidP="00BA59BA">
            <w:pPr>
              <w:spacing w:before="20" w:after="20"/>
              <w:rPr>
                <w:sz w:val="18"/>
                <w:szCs w:val="18"/>
              </w:rPr>
            </w:pPr>
            <w:r>
              <w:rPr>
                <w:sz w:val="18"/>
                <w:szCs w:val="18"/>
                <w:lang w:val="tr-TR" w:eastAsia="tr-TR"/>
              </w:rPr>
              <w:t xml:space="preserve">Knowledge of </w:t>
            </w:r>
            <w:proofErr w:type="spellStart"/>
            <w:r>
              <w:rPr>
                <w:sz w:val="18"/>
                <w:szCs w:val="18"/>
                <w:lang w:val="tr-TR" w:eastAsia="tr-TR"/>
              </w:rPr>
              <w:t>business</w:t>
            </w:r>
            <w:proofErr w:type="spellEnd"/>
            <w:r>
              <w:rPr>
                <w:sz w:val="18"/>
                <w:szCs w:val="18"/>
                <w:lang w:val="tr-TR" w:eastAsia="tr-TR"/>
              </w:rPr>
              <w:t xml:space="preserve"> </w:t>
            </w:r>
            <w:proofErr w:type="spellStart"/>
            <w:r>
              <w:rPr>
                <w:sz w:val="18"/>
                <w:szCs w:val="18"/>
                <w:lang w:val="tr-TR" w:eastAsia="tr-TR"/>
              </w:rPr>
              <w:t>practices</w:t>
            </w:r>
            <w:proofErr w:type="spellEnd"/>
            <w:r>
              <w:rPr>
                <w:sz w:val="18"/>
                <w:szCs w:val="18"/>
                <w:lang w:val="tr-TR" w:eastAsia="tr-TR"/>
              </w:rPr>
              <w:t xml:space="preserve"> </w:t>
            </w:r>
            <w:proofErr w:type="spellStart"/>
            <w:r>
              <w:rPr>
                <w:sz w:val="18"/>
                <w:szCs w:val="18"/>
                <w:lang w:val="tr-TR" w:eastAsia="tr-TR"/>
              </w:rPr>
              <w:t>such</w:t>
            </w:r>
            <w:proofErr w:type="spellEnd"/>
            <w:r>
              <w:rPr>
                <w:sz w:val="18"/>
                <w:szCs w:val="18"/>
                <w:lang w:val="tr-TR" w:eastAsia="tr-TR"/>
              </w:rPr>
              <w:t xml:space="preserve"> as </w:t>
            </w:r>
            <w:proofErr w:type="spellStart"/>
            <w:r>
              <w:rPr>
                <w:sz w:val="18"/>
                <w:szCs w:val="18"/>
                <w:lang w:val="tr-TR" w:eastAsia="tr-TR"/>
              </w:rPr>
              <w:t>project</w:t>
            </w:r>
            <w:proofErr w:type="spellEnd"/>
            <w:r>
              <w:rPr>
                <w:sz w:val="18"/>
                <w:szCs w:val="18"/>
                <w:lang w:val="tr-TR" w:eastAsia="tr-TR"/>
              </w:rPr>
              <w:t xml:space="preserve"> </w:t>
            </w:r>
            <w:proofErr w:type="spellStart"/>
            <w:r>
              <w:rPr>
                <w:sz w:val="18"/>
                <w:szCs w:val="18"/>
                <w:lang w:val="tr-TR" w:eastAsia="tr-TR"/>
              </w:rPr>
              <w:t>management</w:t>
            </w:r>
            <w:proofErr w:type="spellEnd"/>
            <w:r>
              <w:rPr>
                <w:sz w:val="18"/>
                <w:szCs w:val="18"/>
                <w:lang w:val="tr-TR" w:eastAsia="tr-TR"/>
              </w:rPr>
              <w:t xml:space="preserve">, risk </w:t>
            </w:r>
            <w:proofErr w:type="spellStart"/>
            <w:r>
              <w:rPr>
                <w:sz w:val="18"/>
                <w:szCs w:val="18"/>
                <w:lang w:val="tr-TR" w:eastAsia="tr-TR"/>
              </w:rPr>
              <w:t>management</w:t>
            </w:r>
            <w:proofErr w:type="spellEnd"/>
            <w:r>
              <w:rPr>
                <w:sz w:val="18"/>
                <w:szCs w:val="18"/>
                <w:lang w:val="tr-TR" w:eastAsia="tr-TR"/>
              </w:rPr>
              <w:t xml:space="preserve"> </w:t>
            </w:r>
            <w:proofErr w:type="spellStart"/>
            <w:r>
              <w:rPr>
                <w:sz w:val="18"/>
                <w:szCs w:val="18"/>
                <w:lang w:val="tr-TR" w:eastAsia="tr-TR"/>
              </w:rPr>
              <w:t>and</w:t>
            </w:r>
            <w:proofErr w:type="spellEnd"/>
            <w:r>
              <w:rPr>
                <w:sz w:val="18"/>
                <w:szCs w:val="18"/>
                <w:lang w:val="tr-TR" w:eastAsia="tr-TR"/>
              </w:rPr>
              <w:t xml:space="preserve"> </w:t>
            </w:r>
            <w:proofErr w:type="spellStart"/>
            <w:r>
              <w:rPr>
                <w:sz w:val="18"/>
                <w:szCs w:val="18"/>
                <w:lang w:val="tr-TR" w:eastAsia="tr-TR"/>
              </w:rPr>
              <w:t>change</w:t>
            </w:r>
            <w:proofErr w:type="spellEnd"/>
            <w:r>
              <w:rPr>
                <w:sz w:val="18"/>
                <w:szCs w:val="18"/>
                <w:lang w:val="tr-TR" w:eastAsia="tr-TR"/>
              </w:rPr>
              <w:t xml:space="preserve"> </w:t>
            </w:r>
            <w:proofErr w:type="spellStart"/>
            <w:r>
              <w:rPr>
                <w:sz w:val="18"/>
                <w:szCs w:val="18"/>
                <w:lang w:val="tr-TR" w:eastAsia="tr-TR"/>
              </w:rPr>
              <w:t>management</w:t>
            </w:r>
            <w:proofErr w:type="spellEnd"/>
            <w:r>
              <w:rPr>
                <w:sz w:val="18"/>
                <w:szCs w:val="18"/>
                <w:lang w:val="tr-TR" w:eastAsia="tr-TR"/>
              </w:rPr>
              <w:t xml:space="preserve">; </w:t>
            </w:r>
            <w:proofErr w:type="spellStart"/>
            <w:r>
              <w:rPr>
                <w:sz w:val="18"/>
                <w:szCs w:val="18"/>
                <w:lang w:val="tr-TR" w:eastAsia="tr-TR"/>
              </w:rPr>
              <w:t>awareness</w:t>
            </w:r>
            <w:proofErr w:type="spellEnd"/>
            <w:r>
              <w:rPr>
                <w:sz w:val="18"/>
                <w:szCs w:val="18"/>
                <w:lang w:val="tr-TR" w:eastAsia="tr-TR"/>
              </w:rPr>
              <w:t xml:space="preserve"> of </w:t>
            </w:r>
            <w:proofErr w:type="spellStart"/>
            <w:r>
              <w:rPr>
                <w:sz w:val="18"/>
                <w:szCs w:val="18"/>
                <w:lang w:val="tr-TR" w:eastAsia="tr-TR"/>
              </w:rPr>
              <w:t>entrepreneurship</w:t>
            </w:r>
            <w:proofErr w:type="spellEnd"/>
            <w:r>
              <w:rPr>
                <w:sz w:val="18"/>
                <w:szCs w:val="18"/>
                <w:lang w:val="tr-TR" w:eastAsia="tr-TR"/>
              </w:rPr>
              <w:t xml:space="preserve">, </w:t>
            </w:r>
            <w:proofErr w:type="spellStart"/>
            <w:r>
              <w:rPr>
                <w:sz w:val="18"/>
                <w:szCs w:val="18"/>
                <w:lang w:val="tr-TR" w:eastAsia="tr-TR"/>
              </w:rPr>
              <w:t>innovation</w:t>
            </w:r>
            <w:proofErr w:type="spellEnd"/>
            <w:r>
              <w:rPr>
                <w:sz w:val="18"/>
                <w:szCs w:val="18"/>
                <w:lang w:val="tr-TR" w:eastAsia="tr-TR"/>
              </w:rPr>
              <w:t xml:space="preserve">; </w:t>
            </w:r>
            <w:proofErr w:type="spellStart"/>
            <w:r>
              <w:rPr>
                <w:sz w:val="18"/>
                <w:szCs w:val="18"/>
                <w:lang w:val="tr-TR" w:eastAsia="tr-TR"/>
              </w:rPr>
              <w:t>information</w:t>
            </w:r>
            <w:proofErr w:type="spellEnd"/>
            <w:r>
              <w:rPr>
                <w:sz w:val="18"/>
                <w:szCs w:val="18"/>
                <w:lang w:val="tr-TR" w:eastAsia="tr-TR"/>
              </w:rPr>
              <w:t xml:space="preserve"> </w:t>
            </w:r>
            <w:proofErr w:type="spellStart"/>
            <w:r>
              <w:rPr>
                <w:sz w:val="18"/>
                <w:szCs w:val="18"/>
                <w:lang w:val="tr-TR" w:eastAsia="tr-TR"/>
              </w:rPr>
              <w:t>about</w:t>
            </w:r>
            <w:proofErr w:type="spellEnd"/>
            <w:r>
              <w:rPr>
                <w:sz w:val="18"/>
                <w:szCs w:val="18"/>
                <w:lang w:val="tr-TR" w:eastAsia="tr-TR"/>
              </w:rPr>
              <w:t xml:space="preserve"> </w:t>
            </w:r>
            <w:proofErr w:type="spellStart"/>
            <w:r>
              <w:rPr>
                <w:sz w:val="18"/>
                <w:szCs w:val="18"/>
                <w:lang w:val="tr-TR" w:eastAsia="tr-TR"/>
              </w:rPr>
              <w:t>sustainable</w:t>
            </w:r>
            <w:proofErr w:type="spellEnd"/>
            <w:r>
              <w:rPr>
                <w:sz w:val="18"/>
                <w:szCs w:val="18"/>
                <w:lang w:val="tr-TR" w:eastAsia="tr-TR"/>
              </w:rPr>
              <w:t xml:space="preserve"> </w:t>
            </w:r>
            <w:proofErr w:type="spellStart"/>
            <w:r>
              <w:rPr>
                <w:sz w:val="18"/>
                <w:szCs w:val="18"/>
                <w:lang w:val="tr-TR" w:eastAsia="tr-TR"/>
              </w:rPr>
              <w:t>development</w:t>
            </w:r>
            <w:proofErr w:type="spellEnd"/>
            <w:r>
              <w:rPr>
                <w:sz w:val="18"/>
                <w:szCs w:val="18"/>
                <w:lang w:val="tr-TR" w:eastAsia="tr-TR"/>
              </w:rPr>
              <w:t>.</w:t>
            </w:r>
          </w:p>
        </w:tc>
        <w:tc>
          <w:tcPr>
            <w:tcW w:w="425" w:type="dxa"/>
            <w:vAlign w:val="center"/>
          </w:tcPr>
          <w:p w14:paraId="06430A0B" w14:textId="385F5214" w:rsidR="00BA59BA" w:rsidRPr="00FF3CD2" w:rsidRDefault="00BA59BA" w:rsidP="00BA59BA">
            <w:pPr>
              <w:spacing w:before="20" w:after="20"/>
              <w:jc w:val="center"/>
              <w:rPr>
                <w:b/>
                <w:bCs/>
                <w:sz w:val="18"/>
                <w:szCs w:val="18"/>
              </w:rPr>
            </w:pPr>
          </w:p>
        </w:tc>
        <w:tc>
          <w:tcPr>
            <w:tcW w:w="425" w:type="dxa"/>
            <w:vAlign w:val="center"/>
          </w:tcPr>
          <w:p w14:paraId="54E50549" w14:textId="77777777" w:rsidR="00BA59BA" w:rsidRPr="00FF3CD2" w:rsidRDefault="00BA59BA" w:rsidP="00BA59BA">
            <w:pPr>
              <w:spacing w:before="20" w:after="20"/>
              <w:jc w:val="center"/>
              <w:rPr>
                <w:b/>
                <w:bCs/>
                <w:sz w:val="18"/>
                <w:szCs w:val="18"/>
              </w:rPr>
            </w:pPr>
          </w:p>
        </w:tc>
        <w:tc>
          <w:tcPr>
            <w:tcW w:w="426" w:type="dxa"/>
            <w:vAlign w:val="center"/>
          </w:tcPr>
          <w:p w14:paraId="7108B1AF" w14:textId="77777777" w:rsidR="00BA59BA" w:rsidRPr="00FF3CD2" w:rsidRDefault="00BA59BA" w:rsidP="00BA59BA">
            <w:pPr>
              <w:spacing w:before="20" w:after="20"/>
              <w:jc w:val="center"/>
              <w:rPr>
                <w:b/>
                <w:bCs/>
                <w:sz w:val="18"/>
                <w:szCs w:val="18"/>
              </w:rPr>
            </w:pPr>
          </w:p>
        </w:tc>
        <w:tc>
          <w:tcPr>
            <w:tcW w:w="425" w:type="dxa"/>
            <w:vAlign w:val="center"/>
          </w:tcPr>
          <w:p w14:paraId="7595838D" w14:textId="77777777" w:rsidR="00BA59BA" w:rsidRPr="00FF3CD2" w:rsidRDefault="00BA59BA" w:rsidP="00BA59BA">
            <w:pPr>
              <w:spacing w:before="20" w:after="20"/>
              <w:jc w:val="center"/>
              <w:rPr>
                <w:b/>
                <w:bCs/>
                <w:sz w:val="18"/>
                <w:szCs w:val="18"/>
              </w:rPr>
            </w:pPr>
          </w:p>
        </w:tc>
        <w:tc>
          <w:tcPr>
            <w:tcW w:w="425" w:type="dxa"/>
            <w:vAlign w:val="center"/>
          </w:tcPr>
          <w:p w14:paraId="03E4B788" w14:textId="3BDC8B94" w:rsidR="00BA59BA" w:rsidRPr="00FF3CD2" w:rsidRDefault="009A1685" w:rsidP="00BA59BA">
            <w:pPr>
              <w:spacing w:before="20" w:after="20"/>
              <w:jc w:val="center"/>
              <w:rPr>
                <w:b/>
                <w:bCs/>
                <w:sz w:val="18"/>
                <w:szCs w:val="18"/>
              </w:rPr>
            </w:pPr>
            <w:r>
              <w:rPr>
                <w:b/>
                <w:sz w:val="18"/>
                <w:szCs w:val="18"/>
                <w:lang w:val="tr-TR" w:eastAsia="tr-TR"/>
              </w:rPr>
              <w:t>X</w:t>
            </w:r>
          </w:p>
        </w:tc>
      </w:tr>
      <w:tr w:rsidR="00BA59BA" w14:paraId="2FC36CD2" w14:textId="77777777">
        <w:trPr>
          <w:trHeight w:val="510"/>
        </w:trPr>
        <w:tc>
          <w:tcPr>
            <w:tcW w:w="567" w:type="dxa"/>
            <w:vAlign w:val="center"/>
          </w:tcPr>
          <w:p w14:paraId="4F9ABCA3" w14:textId="1F17737D" w:rsidR="00BA59BA" w:rsidRPr="00904B5E" w:rsidRDefault="00BA59BA" w:rsidP="00BA59BA">
            <w:pPr>
              <w:spacing w:before="20" w:after="20"/>
              <w:jc w:val="center"/>
              <w:rPr>
                <w:sz w:val="18"/>
                <w:szCs w:val="18"/>
              </w:rPr>
            </w:pPr>
            <w:r>
              <w:rPr>
                <w:sz w:val="18"/>
                <w:szCs w:val="18"/>
                <w:lang w:val="tr-TR" w:eastAsia="tr-TR"/>
              </w:rPr>
              <w:t>11</w:t>
            </w:r>
          </w:p>
        </w:tc>
        <w:tc>
          <w:tcPr>
            <w:tcW w:w="7655" w:type="dxa"/>
            <w:shd w:val="clear" w:color="auto" w:fill="FFFFFF"/>
            <w:vAlign w:val="center"/>
          </w:tcPr>
          <w:p w14:paraId="7E43A555" w14:textId="2A79C662" w:rsidR="00BA59BA" w:rsidRPr="00904B5E" w:rsidRDefault="00BA59BA" w:rsidP="00BA59BA">
            <w:pPr>
              <w:spacing w:before="20" w:after="20"/>
              <w:rPr>
                <w:sz w:val="18"/>
                <w:szCs w:val="18"/>
              </w:rPr>
            </w:pPr>
            <w:r>
              <w:rPr>
                <w:sz w:val="18"/>
                <w:szCs w:val="18"/>
                <w:lang w:val="tr-TR" w:eastAsia="tr-TR"/>
              </w:rPr>
              <w:t xml:space="preserve">Information </w:t>
            </w:r>
            <w:proofErr w:type="spellStart"/>
            <w:r>
              <w:rPr>
                <w:sz w:val="18"/>
                <w:szCs w:val="18"/>
                <w:lang w:val="tr-TR" w:eastAsia="tr-TR"/>
              </w:rPr>
              <w:t>about</w:t>
            </w:r>
            <w:proofErr w:type="spellEnd"/>
            <w:r>
              <w:rPr>
                <w:sz w:val="18"/>
                <w:szCs w:val="18"/>
                <w:lang w:val="tr-TR" w:eastAsia="tr-TR"/>
              </w:rPr>
              <w:t xml:space="preserve"> </w:t>
            </w:r>
            <w:proofErr w:type="spellStart"/>
            <w:r>
              <w:rPr>
                <w:sz w:val="18"/>
                <w:szCs w:val="18"/>
                <w:lang w:val="tr-TR" w:eastAsia="tr-TR"/>
              </w:rPr>
              <w:t>the</w:t>
            </w:r>
            <w:proofErr w:type="spellEnd"/>
            <w:r>
              <w:rPr>
                <w:sz w:val="18"/>
                <w:szCs w:val="18"/>
                <w:lang w:val="tr-TR" w:eastAsia="tr-TR"/>
              </w:rPr>
              <w:t xml:space="preserve"> </w:t>
            </w:r>
            <w:proofErr w:type="spellStart"/>
            <w:r>
              <w:rPr>
                <w:sz w:val="18"/>
                <w:szCs w:val="18"/>
                <w:lang w:val="tr-TR" w:eastAsia="tr-TR"/>
              </w:rPr>
              <w:t>effects</w:t>
            </w:r>
            <w:proofErr w:type="spellEnd"/>
            <w:r>
              <w:rPr>
                <w:sz w:val="18"/>
                <w:szCs w:val="18"/>
                <w:lang w:val="tr-TR" w:eastAsia="tr-TR"/>
              </w:rPr>
              <w:t xml:space="preserve"> of </w:t>
            </w:r>
            <w:proofErr w:type="spellStart"/>
            <w:r>
              <w:rPr>
                <w:sz w:val="18"/>
                <w:szCs w:val="18"/>
                <w:lang w:val="tr-TR" w:eastAsia="tr-TR"/>
              </w:rPr>
              <w:t>engineering</w:t>
            </w:r>
            <w:proofErr w:type="spellEnd"/>
            <w:r>
              <w:rPr>
                <w:sz w:val="18"/>
                <w:szCs w:val="18"/>
                <w:lang w:val="tr-TR" w:eastAsia="tr-TR"/>
              </w:rPr>
              <w:t xml:space="preserve"> </w:t>
            </w:r>
            <w:proofErr w:type="spellStart"/>
            <w:r>
              <w:rPr>
                <w:sz w:val="18"/>
                <w:szCs w:val="18"/>
                <w:lang w:val="tr-TR" w:eastAsia="tr-TR"/>
              </w:rPr>
              <w:t>practices</w:t>
            </w:r>
            <w:proofErr w:type="spellEnd"/>
            <w:r>
              <w:rPr>
                <w:sz w:val="18"/>
                <w:szCs w:val="18"/>
                <w:lang w:val="tr-TR" w:eastAsia="tr-TR"/>
              </w:rPr>
              <w:t xml:space="preserve"> on </w:t>
            </w:r>
            <w:proofErr w:type="spellStart"/>
            <w:r>
              <w:rPr>
                <w:sz w:val="18"/>
                <w:szCs w:val="18"/>
                <w:lang w:val="tr-TR" w:eastAsia="tr-TR"/>
              </w:rPr>
              <w:t>health</w:t>
            </w:r>
            <w:proofErr w:type="spellEnd"/>
            <w:r>
              <w:rPr>
                <w:sz w:val="18"/>
                <w:szCs w:val="18"/>
                <w:lang w:val="tr-TR" w:eastAsia="tr-TR"/>
              </w:rPr>
              <w:t xml:space="preserve">, </w:t>
            </w:r>
            <w:proofErr w:type="spellStart"/>
            <w:r>
              <w:rPr>
                <w:sz w:val="18"/>
                <w:szCs w:val="18"/>
                <w:lang w:val="tr-TR" w:eastAsia="tr-TR"/>
              </w:rPr>
              <w:t>environment</w:t>
            </w:r>
            <w:proofErr w:type="spellEnd"/>
            <w:r>
              <w:rPr>
                <w:sz w:val="18"/>
                <w:szCs w:val="18"/>
                <w:lang w:val="tr-TR" w:eastAsia="tr-TR"/>
              </w:rPr>
              <w:t xml:space="preserve"> </w:t>
            </w:r>
            <w:proofErr w:type="spellStart"/>
            <w:r>
              <w:rPr>
                <w:sz w:val="18"/>
                <w:szCs w:val="18"/>
                <w:lang w:val="tr-TR" w:eastAsia="tr-TR"/>
              </w:rPr>
              <w:t>and</w:t>
            </w:r>
            <w:proofErr w:type="spellEnd"/>
            <w:r>
              <w:rPr>
                <w:sz w:val="18"/>
                <w:szCs w:val="18"/>
                <w:lang w:val="tr-TR" w:eastAsia="tr-TR"/>
              </w:rPr>
              <w:t xml:space="preserve"> </w:t>
            </w:r>
            <w:proofErr w:type="spellStart"/>
            <w:r>
              <w:rPr>
                <w:sz w:val="18"/>
                <w:szCs w:val="18"/>
                <w:lang w:val="tr-TR" w:eastAsia="tr-TR"/>
              </w:rPr>
              <w:t>safety</w:t>
            </w:r>
            <w:proofErr w:type="spellEnd"/>
            <w:r>
              <w:rPr>
                <w:sz w:val="18"/>
                <w:szCs w:val="18"/>
                <w:lang w:val="tr-TR" w:eastAsia="tr-TR"/>
              </w:rPr>
              <w:t xml:space="preserve"> in global </w:t>
            </w:r>
            <w:proofErr w:type="spellStart"/>
            <w:r>
              <w:rPr>
                <w:sz w:val="18"/>
                <w:szCs w:val="18"/>
                <w:lang w:val="tr-TR" w:eastAsia="tr-TR"/>
              </w:rPr>
              <w:t>and</w:t>
            </w:r>
            <w:proofErr w:type="spellEnd"/>
            <w:r>
              <w:rPr>
                <w:sz w:val="18"/>
                <w:szCs w:val="18"/>
                <w:lang w:val="tr-TR" w:eastAsia="tr-TR"/>
              </w:rPr>
              <w:t xml:space="preserve"> </w:t>
            </w:r>
            <w:proofErr w:type="spellStart"/>
            <w:r>
              <w:rPr>
                <w:sz w:val="18"/>
                <w:szCs w:val="18"/>
                <w:lang w:val="tr-TR" w:eastAsia="tr-TR"/>
              </w:rPr>
              <w:t>social</w:t>
            </w:r>
            <w:proofErr w:type="spellEnd"/>
            <w:r>
              <w:rPr>
                <w:sz w:val="18"/>
                <w:szCs w:val="18"/>
                <w:lang w:val="tr-TR" w:eastAsia="tr-TR"/>
              </w:rPr>
              <w:t xml:space="preserve"> </w:t>
            </w:r>
            <w:proofErr w:type="spellStart"/>
            <w:r>
              <w:rPr>
                <w:sz w:val="18"/>
                <w:szCs w:val="18"/>
                <w:lang w:val="tr-TR" w:eastAsia="tr-TR"/>
              </w:rPr>
              <w:t>dimensions</w:t>
            </w:r>
            <w:proofErr w:type="spellEnd"/>
            <w:r>
              <w:rPr>
                <w:sz w:val="18"/>
                <w:szCs w:val="18"/>
                <w:lang w:val="tr-TR" w:eastAsia="tr-TR"/>
              </w:rPr>
              <w:t xml:space="preserve"> </w:t>
            </w:r>
            <w:proofErr w:type="spellStart"/>
            <w:r>
              <w:rPr>
                <w:sz w:val="18"/>
                <w:szCs w:val="18"/>
                <w:lang w:val="tr-TR" w:eastAsia="tr-TR"/>
              </w:rPr>
              <w:t>and</w:t>
            </w:r>
            <w:proofErr w:type="spellEnd"/>
            <w:r>
              <w:rPr>
                <w:sz w:val="18"/>
                <w:szCs w:val="18"/>
                <w:lang w:val="tr-TR" w:eastAsia="tr-TR"/>
              </w:rPr>
              <w:t xml:space="preserve"> </w:t>
            </w:r>
            <w:proofErr w:type="spellStart"/>
            <w:r>
              <w:rPr>
                <w:sz w:val="18"/>
                <w:szCs w:val="18"/>
                <w:lang w:val="tr-TR" w:eastAsia="tr-TR"/>
              </w:rPr>
              <w:t>contemporary</w:t>
            </w:r>
            <w:proofErr w:type="spellEnd"/>
            <w:r>
              <w:rPr>
                <w:sz w:val="18"/>
                <w:szCs w:val="18"/>
                <w:lang w:val="tr-TR" w:eastAsia="tr-TR"/>
              </w:rPr>
              <w:t xml:space="preserve"> </w:t>
            </w:r>
            <w:proofErr w:type="spellStart"/>
            <w:r>
              <w:rPr>
                <w:sz w:val="18"/>
                <w:szCs w:val="18"/>
                <w:lang w:val="tr-TR" w:eastAsia="tr-TR"/>
              </w:rPr>
              <w:t>issues</w:t>
            </w:r>
            <w:proofErr w:type="spellEnd"/>
            <w:r>
              <w:rPr>
                <w:sz w:val="18"/>
                <w:szCs w:val="18"/>
                <w:lang w:val="tr-TR" w:eastAsia="tr-TR"/>
              </w:rPr>
              <w:t xml:space="preserve"> in </w:t>
            </w:r>
            <w:proofErr w:type="spellStart"/>
            <w:r>
              <w:rPr>
                <w:sz w:val="18"/>
                <w:szCs w:val="18"/>
                <w:lang w:val="tr-TR" w:eastAsia="tr-TR"/>
              </w:rPr>
              <w:t>the</w:t>
            </w:r>
            <w:proofErr w:type="spellEnd"/>
            <w:r>
              <w:rPr>
                <w:sz w:val="18"/>
                <w:szCs w:val="18"/>
                <w:lang w:val="tr-TR" w:eastAsia="tr-TR"/>
              </w:rPr>
              <w:t xml:space="preserve"> </w:t>
            </w:r>
            <w:proofErr w:type="spellStart"/>
            <w:r>
              <w:rPr>
                <w:sz w:val="18"/>
                <w:szCs w:val="18"/>
                <w:lang w:val="tr-TR" w:eastAsia="tr-TR"/>
              </w:rPr>
              <w:t>field</w:t>
            </w:r>
            <w:proofErr w:type="spellEnd"/>
            <w:r>
              <w:rPr>
                <w:sz w:val="18"/>
                <w:szCs w:val="18"/>
                <w:lang w:val="tr-TR" w:eastAsia="tr-TR"/>
              </w:rPr>
              <w:t xml:space="preserve"> of </w:t>
            </w:r>
            <w:proofErr w:type="spellStart"/>
            <w:r>
              <w:rPr>
                <w:sz w:val="18"/>
                <w:szCs w:val="18"/>
                <w:lang w:val="tr-TR" w:eastAsia="tr-TR"/>
              </w:rPr>
              <w:t>engineering</w:t>
            </w:r>
            <w:proofErr w:type="spellEnd"/>
            <w:r>
              <w:rPr>
                <w:sz w:val="18"/>
                <w:szCs w:val="18"/>
                <w:lang w:val="tr-TR" w:eastAsia="tr-TR"/>
              </w:rPr>
              <w:t xml:space="preserve">; </w:t>
            </w:r>
            <w:proofErr w:type="spellStart"/>
            <w:r>
              <w:rPr>
                <w:sz w:val="18"/>
                <w:szCs w:val="18"/>
                <w:lang w:val="tr-TR" w:eastAsia="tr-TR"/>
              </w:rPr>
              <w:t>awareness</w:t>
            </w:r>
            <w:proofErr w:type="spellEnd"/>
            <w:r>
              <w:rPr>
                <w:sz w:val="18"/>
                <w:szCs w:val="18"/>
                <w:lang w:val="tr-TR" w:eastAsia="tr-TR"/>
              </w:rPr>
              <w:t xml:space="preserve"> of </w:t>
            </w:r>
            <w:proofErr w:type="spellStart"/>
            <w:r>
              <w:rPr>
                <w:sz w:val="18"/>
                <w:szCs w:val="18"/>
                <w:lang w:val="tr-TR" w:eastAsia="tr-TR"/>
              </w:rPr>
              <w:t>the</w:t>
            </w:r>
            <w:proofErr w:type="spellEnd"/>
            <w:r>
              <w:rPr>
                <w:sz w:val="18"/>
                <w:szCs w:val="18"/>
                <w:lang w:val="tr-TR" w:eastAsia="tr-TR"/>
              </w:rPr>
              <w:t xml:space="preserve"> legal </w:t>
            </w:r>
            <w:proofErr w:type="spellStart"/>
            <w:r>
              <w:rPr>
                <w:sz w:val="18"/>
                <w:szCs w:val="18"/>
                <w:lang w:val="tr-TR" w:eastAsia="tr-TR"/>
              </w:rPr>
              <w:t>consequences</w:t>
            </w:r>
            <w:proofErr w:type="spellEnd"/>
            <w:r>
              <w:rPr>
                <w:sz w:val="18"/>
                <w:szCs w:val="18"/>
                <w:lang w:val="tr-TR" w:eastAsia="tr-TR"/>
              </w:rPr>
              <w:t xml:space="preserve"> of </w:t>
            </w:r>
            <w:proofErr w:type="spellStart"/>
            <w:r>
              <w:rPr>
                <w:sz w:val="18"/>
                <w:szCs w:val="18"/>
                <w:lang w:val="tr-TR" w:eastAsia="tr-TR"/>
              </w:rPr>
              <w:t>engineering</w:t>
            </w:r>
            <w:proofErr w:type="spellEnd"/>
            <w:r>
              <w:rPr>
                <w:sz w:val="18"/>
                <w:szCs w:val="18"/>
                <w:lang w:val="tr-TR" w:eastAsia="tr-TR"/>
              </w:rPr>
              <w:t xml:space="preserve"> </w:t>
            </w:r>
            <w:proofErr w:type="spellStart"/>
            <w:r>
              <w:rPr>
                <w:sz w:val="18"/>
                <w:szCs w:val="18"/>
                <w:lang w:val="tr-TR" w:eastAsia="tr-TR"/>
              </w:rPr>
              <w:t>solutions</w:t>
            </w:r>
            <w:proofErr w:type="spellEnd"/>
            <w:r>
              <w:rPr>
                <w:sz w:val="18"/>
                <w:szCs w:val="18"/>
                <w:lang w:val="tr-TR" w:eastAsia="tr-TR"/>
              </w:rPr>
              <w:t>.</w:t>
            </w:r>
          </w:p>
        </w:tc>
        <w:tc>
          <w:tcPr>
            <w:tcW w:w="425" w:type="dxa"/>
            <w:vAlign w:val="center"/>
          </w:tcPr>
          <w:p w14:paraId="042AB235" w14:textId="548F009C" w:rsidR="00BA59BA" w:rsidRPr="00FF3CD2" w:rsidRDefault="00BA59BA" w:rsidP="00BA59BA">
            <w:pPr>
              <w:spacing w:before="20" w:after="20"/>
              <w:jc w:val="center"/>
              <w:rPr>
                <w:b/>
                <w:bCs/>
                <w:sz w:val="18"/>
                <w:szCs w:val="18"/>
              </w:rPr>
            </w:pPr>
          </w:p>
        </w:tc>
        <w:tc>
          <w:tcPr>
            <w:tcW w:w="425" w:type="dxa"/>
            <w:vAlign w:val="center"/>
          </w:tcPr>
          <w:p w14:paraId="75034656" w14:textId="77777777" w:rsidR="00BA59BA" w:rsidRPr="00FF3CD2" w:rsidRDefault="00BA59BA" w:rsidP="00BA59BA">
            <w:pPr>
              <w:spacing w:before="20" w:after="20"/>
              <w:jc w:val="center"/>
              <w:rPr>
                <w:b/>
                <w:bCs/>
                <w:sz w:val="18"/>
                <w:szCs w:val="18"/>
              </w:rPr>
            </w:pPr>
          </w:p>
        </w:tc>
        <w:tc>
          <w:tcPr>
            <w:tcW w:w="426" w:type="dxa"/>
            <w:vAlign w:val="center"/>
          </w:tcPr>
          <w:p w14:paraId="19AE3C18" w14:textId="77777777" w:rsidR="00BA59BA" w:rsidRPr="00FF3CD2" w:rsidRDefault="00BA59BA" w:rsidP="00BA59BA">
            <w:pPr>
              <w:spacing w:before="20" w:after="20"/>
              <w:jc w:val="center"/>
              <w:rPr>
                <w:b/>
                <w:bCs/>
                <w:sz w:val="18"/>
                <w:szCs w:val="18"/>
              </w:rPr>
            </w:pPr>
          </w:p>
        </w:tc>
        <w:tc>
          <w:tcPr>
            <w:tcW w:w="425" w:type="dxa"/>
            <w:vAlign w:val="center"/>
          </w:tcPr>
          <w:p w14:paraId="4C441918" w14:textId="0D173844" w:rsidR="00BA59BA" w:rsidRPr="00FF3CD2" w:rsidRDefault="009A1685" w:rsidP="00BA59BA">
            <w:pPr>
              <w:spacing w:before="20" w:after="20"/>
              <w:jc w:val="center"/>
              <w:rPr>
                <w:b/>
                <w:bCs/>
                <w:sz w:val="18"/>
                <w:szCs w:val="18"/>
              </w:rPr>
            </w:pPr>
            <w:r>
              <w:rPr>
                <w:b/>
                <w:sz w:val="18"/>
                <w:szCs w:val="18"/>
                <w:lang w:val="tr-TR" w:eastAsia="tr-TR"/>
              </w:rPr>
              <w:t>X</w:t>
            </w:r>
          </w:p>
        </w:tc>
        <w:tc>
          <w:tcPr>
            <w:tcW w:w="425" w:type="dxa"/>
            <w:vAlign w:val="center"/>
          </w:tcPr>
          <w:p w14:paraId="6B838648" w14:textId="0250BD7B" w:rsidR="00BA59BA" w:rsidRPr="00FF3CD2" w:rsidRDefault="00BA59BA" w:rsidP="00BA59BA">
            <w:pPr>
              <w:spacing w:before="20" w:after="20"/>
              <w:jc w:val="center"/>
              <w:rPr>
                <w:b/>
                <w:bCs/>
                <w:sz w:val="18"/>
                <w:szCs w:val="18"/>
              </w:rPr>
            </w:pPr>
          </w:p>
        </w:tc>
      </w:tr>
    </w:tbl>
    <w:p w14:paraId="627B366F" w14:textId="77777777" w:rsidR="004F694C" w:rsidRDefault="004F694C" w:rsidP="00586776">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539DE6CC" w14:textId="77777777" w:rsidR="004F694C" w:rsidRDefault="004F694C" w:rsidP="00A838C4">
      <w:pPr>
        <w:spacing w:before="120"/>
      </w:pPr>
      <w:r>
        <w:rPr>
          <w:b/>
          <w:bCs/>
          <w:sz w:val="18"/>
          <w:szCs w:val="18"/>
        </w:rPr>
        <w:t>Part III New Course Proposal I</w:t>
      </w:r>
      <w:r w:rsidRPr="004355F7">
        <w:rPr>
          <w:b/>
          <w:bCs/>
          <w:sz w:val="18"/>
          <w:szCs w:val="18"/>
        </w:rPr>
        <w:t>nformation</w:t>
      </w:r>
      <w:r>
        <w:t xml:space="preserve"> </w:t>
      </w:r>
    </w:p>
    <w:p w14:paraId="6BABFA2C" w14:textId="77777777" w:rsidR="004F694C" w:rsidRPr="002A3079" w:rsidRDefault="004F694C" w:rsidP="002A3079">
      <w:pPr>
        <w:rPr>
          <w:i/>
          <w:iCs/>
          <w:sz w:val="14"/>
          <w:szCs w:val="14"/>
        </w:rPr>
      </w:pPr>
      <w:r w:rsidRPr="002A3079">
        <w:rPr>
          <w:i/>
          <w:iCs/>
          <w:sz w:val="14"/>
          <w:szCs w:val="14"/>
        </w:rPr>
        <w:t>State only if it is a new course</w:t>
      </w:r>
    </w:p>
    <w:p w14:paraId="3FA95090" w14:textId="77777777" w:rsidR="004F694C" w:rsidRDefault="004F694C" w:rsidP="00BF46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F694C" w:rsidRPr="00973F4F" w14:paraId="3E9C33E5" w14:textId="77777777">
        <w:trPr>
          <w:trHeight w:val="424"/>
        </w:trPr>
        <w:tc>
          <w:tcPr>
            <w:tcW w:w="4886" w:type="dxa"/>
            <w:gridSpan w:val="4"/>
            <w:vMerge w:val="restart"/>
            <w:shd w:val="clear" w:color="auto" w:fill="D9D9D9"/>
            <w:vAlign w:val="center"/>
          </w:tcPr>
          <w:p w14:paraId="5D84716A"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1" w:type="dxa"/>
            <w:vMerge w:val="restart"/>
            <w:vAlign w:val="center"/>
          </w:tcPr>
          <w:p w14:paraId="3CFFC5D3" w14:textId="77777777" w:rsidR="004F694C" w:rsidRDefault="004F694C" w:rsidP="0098749D">
            <w:pPr>
              <w:jc w:val="center"/>
            </w:pPr>
            <w:r w:rsidRPr="00080A84">
              <w:t>Yes</w:t>
            </w:r>
          </w:p>
          <w:p w14:paraId="3B551315" w14:textId="77777777" w:rsidR="004F694C" w:rsidRPr="00080A84" w:rsidRDefault="004717ED"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49C9E7E4" w14:textId="77777777" w:rsidR="004F694C" w:rsidRDefault="004F694C" w:rsidP="0098749D">
            <w:pPr>
              <w:jc w:val="center"/>
            </w:pPr>
            <w:r w:rsidRPr="00080A84">
              <w:t>No</w:t>
            </w:r>
          </w:p>
          <w:p w14:paraId="61D1F8CF" w14:textId="77777777" w:rsidR="004F694C" w:rsidRPr="00080A84" w:rsidRDefault="00656F6B" w:rsidP="0098749D">
            <w:pPr>
              <w:jc w:val="center"/>
              <w:rPr>
                <w:sz w:val="18"/>
                <w:szCs w:val="18"/>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p>
        </w:tc>
        <w:tc>
          <w:tcPr>
            <w:tcW w:w="2126" w:type="dxa"/>
            <w:gridSpan w:val="4"/>
            <w:tcBorders>
              <w:left w:val="nil"/>
              <w:bottom w:val="nil"/>
            </w:tcBorders>
            <w:vAlign w:val="center"/>
          </w:tcPr>
          <w:p w14:paraId="4F42F504" w14:textId="77777777" w:rsidR="004F694C" w:rsidRPr="00080A84" w:rsidRDefault="004F694C"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E46552C"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6BE6FCC"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2D3BAAD"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FAD695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AAE4CE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BC8F2CA"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717040E"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9034A4E" w14:textId="77777777" w:rsidR="004F694C" w:rsidRPr="00973F4F" w:rsidRDefault="004F694C" w:rsidP="0098749D">
                  <w:pPr>
                    <w:spacing w:before="40" w:after="40"/>
                    <w:jc w:val="center"/>
                    <w:rPr>
                      <w:sz w:val="20"/>
                      <w:szCs w:val="20"/>
                    </w:rPr>
                  </w:pPr>
                </w:p>
              </w:tc>
            </w:tr>
          </w:tbl>
          <w:p w14:paraId="7B3E53B8"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211EB8C6" w14:textId="77777777" w:rsidR="004F694C" w:rsidRDefault="004F694C" w:rsidP="0098749D">
            <w:pPr>
              <w:jc w:val="center"/>
              <w:rPr>
                <w:sz w:val="12"/>
                <w:szCs w:val="12"/>
              </w:rPr>
            </w:pPr>
            <w:r w:rsidRPr="00080A84">
              <w:rPr>
                <w:sz w:val="12"/>
                <w:szCs w:val="12"/>
              </w:rPr>
              <w:t>Former Course’s Name</w:t>
            </w:r>
          </w:p>
          <w:p w14:paraId="32A35261" w14:textId="77777777" w:rsidR="004F694C" w:rsidRPr="00080A84" w:rsidRDefault="00DC7A28" w:rsidP="0098749D">
            <w:pPr>
              <w:jc w:val="center"/>
              <w:rPr>
                <w:b/>
                <w:bCs/>
                <w:sz w:val="12"/>
                <w:szCs w:val="12"/>
              </w:rPr>
            </w:pPr>
            <w:r>
              <w:rPr>
                <w:noProof/>
                <w:lang w:val="tr-TR" w:eastAsia="tr-TR"/>
              </w:rPr>
              <mc:AlternateContent>
                <mc:Choice Requires="wps">
                  <w:drawing>
                    <wp:anchor distT="0" distB="0" distL="114300" distR="114300" simplePos="0" relativeHeight="251657728" behindDoc="0" locked="0" layoutInCell="1" allowOverlap="1" wp14:anchorId="31982887" wp14:editId="3557A02E">
                      <wp:simplePos x="0" y="0"/>
                      <wp:positionH relativeFrom="column">
                        <wp:posOffset>-18415</wp:posOffset>
                      </wp:positionH>
                      <wp:positionV relativeFrom="paragraph">
                        <wp:posOffset>8890</wp:posOffset>
                      </wp:positionV>
                      <wp:extent cx="1327150" cy="268605"/>
                      <wp:effectExtent l="8890" t="13335" r="698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5995EEC2" w14:textId="77777777" w:rsidR="00CC105D" w:rsidRPr="00973F4F" w:rsidRDefault="00CC105D"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82887"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5995EEC2" w14:textId="77777777" w:rsidR="00CC105D" w:rsidRPr="00973F4F" w:rsidRDefault="00CC105D" w:rsidP="00BF461A">
                            <w:pPr>
                              <w:rPr>
                                <w:sz w:val="12"/>
                                <w:szCs w:val="12"/>
                                <w:lang w:val="tr-TR"/>
                              </w:rPr>
                            </w:pPr>
                          </w:p>
                        </w:txbxContent>
                      </v:textbox>
                    </v:shape>
                  </w:pict>
                </mc:Fallback>
              </mc:AlternateContent>
            </w:r>
          </w:p>
        </w:tc>
      </w:tr>
      <w:tr w:rsidR="004F694C" w:rsidRPr="00973F4F" w14:paraId="4977FD54" w14:textId="77777777">
        <w:trPr>
          <w:trHeight w:val="128"/>
        </w:trPr>
        <w:tc>
          <w:tcPr>
            <w:tcW w:w="4886" w:type="dxa"/>
            <w:gridSpan w:val="4"/>
            <w:vMerge/>
            <w:shd w:val="clear" w:color="auto" w:fill="D9D9D9"/>
            <w:vAlign w:val="center"/>
          </w:tcPr>
          <w:p w14:paraId="097FBE2C" w14:textId="77777777" w:rsidR="004F694C" w:rsidRPr="00973F4F" w:rsidRDefault="004F694C" w:rsidP="0098749D">
            <w:pPr>
              <w:jc w:val="center"/>
              <w:rPr>
                <w:sz w:val="12"/>
                <w:szCs w:val="12"/>
              </w:rPr>
            </w:pPr>
          </w:p>
        </w:tc>
        <w:tc>
          <w:tcPr>
            <w:tcW w:w="531" w:type="dxa"/>
            <w:vMerge/>
            <w:vAlign w:val="center"/>
          </w:tcPr>
          <w:p w14:paraId="04AF59A2" w14:textId="77777777" w:rsidR="004F694C" w:rsidRPr="00973F4F" w:rsidRDefault="004F694C" w:rsidP="0098749D">
            <w:pPr>
              <w:jc w:val="center"/>
              <w:rPr>
                <w:sz w:val="12"/>
                <w:szCs w:val="12"/>
              </w:rPr>
            </w:pPr>
          </w:p>
        </w:tc>
        <w:tc>
          <w:tcPr>
            <w:tcW w:w="532" w:type="dxa"/>
            <w:vMerge/>
            <w:vAlign w:val="center"/>
          </w:tcPr>
          <w:p w14:paraId="560E3F71"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7BA4B69A"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78FE2901" w14:textId="77777777" w:rsidR="004F694C" w:rsidRPr="00973F4F" w:rsidRDefault="004F694C" w:rsidP="0098749D">
            <w:pPr>
              <w:jc w:val="center"/>
              <w:rPr>
                <w:sz w:val="12"/>
                <w:szCs w:val="12"/>
              </w:rPr>
            </w:pPr>
          </w:p>
        </w:tc>
      </w:tr>
      <w:tr w:rsidR="004F694C" w:rsidRPr="00080A84" w14:paraId="3F761960" w14:textId="77777777">
        <w:trPr>
          <w:trHeight w:val="424"/>
        </w:trPr>
        <w:tc>
          <w:tcPr>
            <w:tcW w:w="4886" w:type="dxa"/>
            <w:gridSpan w:val="4"/>
            <w:vMerge w:val="restart"/>
            <w:shd w:val="clear" w:color="auto" w:fill="D9D9D9"/>
            <w:vAlign w:val="center"/>
          </w:tcPr>
          <w:p w14:paraId="1B3E63FF"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14:paraId="438EF75E" w14:textId="77777777" w:rsidR="004F694C" w:rsidRDefault="004F694C" w:rsidP="0098749D">
            <w:pPr>
              <w:jc w:val="center"/>
            </w:pPr>
            <w:r w:rsidRPr="00080A84">
              <w:t>Yes</w:t>
            </w:r>
          </w:p>
          <w:p w14:paraId="5EB4A0CC" w14:textId="77777777" w:rsidR="004F694C" w:rsidRPr="00080A84" w:rsidRDefault="004717ED"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52898F2B" w14:textId="77777777" w:rsidR="004F694C" w:rsidRDefault="004F694C" w:rsidP="0098749D">
            <w:pPr>
              <w:jc w:val="center"/>
            </w:pPr>
            <w:r w:rsidRPr="00080A84">
              <w:t>No</w:t>
            </w:r>
          </w:p>
          <w:p w14:paraId="02465564" w14:textId="77777777" w:rsidR="004F694C" w:rsidRPr="00080A84" w:rsidRDefault="00656F6B" w:rsidP="0098749D">
            <w:pPr>
              <w:jc w:val="center"/>
              <w:rPr>
                <w:sz w:val="18"/>
                <w:szCs w:val="18"/>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p>
        </w:tc>
        <w:tc>
          <w:tcPr>
            <w:tcW w:w="2126" w:type="dxa"/>
            <w:gridSpan w:val="4"/>
            <w:tcBorders>
              <w:left w:val="nil"/>
              <w:bottom w:val="nil"/>
            </w:tcBorders>
            <w:vAlign w:val="center"/>
          </w:tcPr>
          <w:p w14:paraId="5F469EF7"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3AFBD30"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34D4812"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6D298F5"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842AE3E"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123660D"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60EDF49"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398AFD7"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39E870D" w14:textId="77777777" w:rsidR="004F694C" w:rsidRPr="00973F4F" w:rsidRDefault="004F694C" w:rsidP="0098749D">
                  <w:pPr>
                    <w:spacing w:before="40" w:after="40"/>
                    <w:jc w:val="center"/>
                    <w:rPr>
                      <w:sz w:val="20"/>
                      <w:szCs w:val="20"/>
                    </w:rPr>
                  </w:pPr>
                </w:p>
              </w:tc>
            </w:tr>
          </w:tbl>
          <w:p w14:paraId="47F9AE82"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50A8836C"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6BC6AA09" w14:textId="77777777" w:rsidR="004F694C" w:rsidRPr="00080A84" w:rsidRDefault="00DC7A28" w:rsidP="0098749D">
            <w:pPr>
              <w:jc w:val="center"/>
              <w:rPr>
                <w:b/>
                <w:bCs/>
                <w:sz w:val="12"/>
                <w:szCs w:val="12"/>
              </w:rPr>
            </w:pPr>
            <w:r>
              <w:rPr>
                <w:noProof/>
                <w:lang w:val="tr-TR" w:eastAsia="tr-TR"/>
              </w:rPr>
              <mc:AlternateContent>
                <mc:Choice Requires="wps">
                  <w:drawing>
                    <wp:anchor distT="0" distB="0" distL="114300" distR="114300" simplePos="0" relativeHeight="251658752" behindDoc="0" locked="0" layoutInCell="1" allowOverlap="1" wp14:anchorId="7DA8D614" wp14:editId="5129C782">
                      <wp:simplePos x="0" y="0"/>
                      <wp:positionH relativeFrom="column">
                        <wp:posOffset>-18415</wp:posOffset>
                      </wp:positionH>
                      <wp:positionV relativeFrom="paragraph">
                        <wp:posOffset>3175</wp:posOffset>
                      </wp:positionV>
                      <wp:extent cx="1327150" cy="268605"/>
                      <wp:effectExtent l="8890" t="5080" r="6985"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4BEEED6A" w14:textId="77777777" w:rsidR="00CC105D" w:rsidRPr="00973F4F" w:rsidRDefault="00CC105D"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8D614"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4BEEED6A" w14:textId="77777777" w:rsidR="00CC105D" w:rsidRPr="00973F4F" w:rsidRDefault="00CC105D" w:rsidP="00BF461A">
                            <w:pPr>
                              <w:rPr>
                                <w:sz w:val="12"/>
                                <w:szCs w:val="12"/>
                                <w:lang w:val="tr-TR"/>
                              </w:rPr>
                            </w:pPr>
                          </w:p>
                        </w:txbxContent>
                      </v:textbox>
                    </v:shape>
                  </w:pict>
                </mc:Fallback>
              </mc:AlternateContent>
            </w:r>
          </w:p>
        </w:tc>
      </w:tr>
      <w:tr w:rsidR="004F694C" w:rsidRPr="00973F4F" w14:paraId="58AC45A4" w14:textId="77777777">
        <w:trPr>
          <w:trHeight w:val="128"/>
        </w:trPr>
        <w:tc>
          <w:tcPr>
            <w:tcW w:w="4886" w:type="dxa"/>
            <w:gridSpan w:val="4"/>
            <w:vMerge/>
            <w:shd w:val="clear" w:color="auto" w:fill="D9D9D9"/>
            <w:vAlign w:val="center"/>
          </w:tcPr>
          <w:p w14:paraId="30B84654" w14:textId="77777777" w:rsidR="004F694C" w:rsidRPr="00973F4F" w:rsidRDefault="004F694C" w:rsidP="0098749D">
            <w:pPr>
              <w:jc w:val="center"/>
              <w:rPr>
                <w:sz w:val="12"/>
                <w:szCs w:val="12"/>
              </w:rPr>
            </w:pPr>
          </w:p>
        </w:tc>
        <w:tc>
          <w:tcPr>
            <w:tcW w:w="531" w:type="dxa"/>
            <w:vMerge/>
            <w:vAlign w:val="center"/>
          </w:tcPr>
          <w:p w14:paraId="286EBED0" w14:textId="77777777" w:rsidR="004F694C" w:rsidRPr="00973F4F" w:rsidRDefault="004F694C" w:rsidP="0098749D">
            <w:pPr>
              <w:jc w:val="center"/>
              <w:rPr>
                <w:sz w:val="12"/>
                <w:szCs w:val="12"/>
              </w:rPr>
            </w:pPr>
          </w:p>
        </w:tc>
        <w:tc>
          <w:tcPr>
            <w:tcW w:w="532" w:type="dxa"/>
            <w:vMerge/>
            <w:vAlign w:val="center"/>
          </w:tcPr>
          <w:p w14:paraId="3B9AF12D"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42232D5B"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5A8FC603" w14:textId="77777777" w:rsidR="004F694C" w:rsidRPr="00973F4F" w:rsidRDefault="004F694C" w:rsidP="0098749D">
            <w:pPr>
              <w:jc w:val="center"/>
              <w:rPr>
                <w:sz w:val="12"/>
                <w:szCs w:val="12"/>
              </w:rPr>
            </w:pPr>
          </w:p>
        </w:tc>
      </w:tr>
      <w:tr w:rsidR="004F694C" w:rsidRPr="00973F4F" w14:paraId="293E7AC5" w14:textId="77777777">
        <w:trPr>
          <w:trHeight w:val="572"/>
        </w:trPr>
        <w:tc>
          <w:tcPr>
            <w:tcW w:w="4886" w:type="dxa"/>
            <w:gridSpan w:val="4"/>
            <w:shd w:val="clear" w:color="auto" w:fill="D9D9D9"/>
            <w:vAlign w:val="center"/>
          </w:tcPr>
          <w:p w14:paraId="63F89BA3" w14:textId="77777777" w:rsidR="004F694C" w:rsidRDefault="004F694C" w:rsidP="0098749D">
            <w:r w:rsidRPr="00F625B0">
              <w:rPr>
                <w:b/>
                <w:bCs/>
              </w:rPr>
              <w:t>Frequency</w:t>
            </w:r>
            <w:r>
              <w:t xml:space="preserve"> of Offerings </w:t>
            </w:r>
          </w:p>
          <w:p w14:paraId="5377AE1B" w14:textId="77777777" w:rsidR="004F694C" w:rsidRPr="00973F4F" w:rsidRDefault="004F694C" w:rsidP="0098749D">
            <w:pPr>
              <w:rPr>
                <w:b/>
                <w:bCs/>
                <w:sz w:val="18"/>
                <w:szCs w:val="18"/>
              </w:rPr>
            </w:pPr>
            <w:r>
              <w:rPr>
                <w:i/>
                <w:iCs/>
                <w:sz w:val="14"/>
                <w:szCs w:val="14"/>
              </w:rPr>
              <w:t>Check all semesters that the course is planned to be offered.</w:t>
            </w:r>
          </w:p>
        </w:tc>
        <w:tc>
          <w:tcPr>
            <w:tcW w:w="5462" w:type="dxa"/>
            <w:gridSpan w:val="8"/>
            <w:vAlign w:val="center"/>
          </w:tcPr>
          <w:p w14:paraId="315F1F3F" w14:textId="77777777" w:rsidR="004F694C" w:rsidRPr="00080A84" w:rsidRDefault="00D37C0A" w:rsidP="00D37C0A">
            <w:pPr>
              <w:rPr>
                <w:b/>
                <w:bCs/>
                <w:sz w:val="12"/>
                <w:szCs w:val="12"/>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rsidR="004F694C">
              <w:t xml:space="preserve"> Fall          </w:t>
            </w: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r w:rsidR="004F694C">
              <w:t xml:space="preserve"> Spring          </w:t>
            </w:r>
            <w:r w:rsidR="004717ED">
              <w:fldChar w:fldCharType="begin">
                <w:ffData>
                  <w:name w:val=""/>
                  <w:enabled/>
                  <w:calcOnExit w:val="0"/>
                  <w:checkBox>
                    <w:size w:val="18"/>
                    <w:default w:val="0"/>
                  </w:checkBox>
                </w:ffData>
              </w:fldChar>
            </w:r>
            <w:r w:rsidR="004F694C">
              <w:instrText xml:space="preserve"> FORMCHECKBOX </w:instrText>
            </w:r>
            <w:r w:rsidR="00000000">
              <w:fldChar w:fldCharType="separate"/>
            </w:r>
            <w:r w:rsidR="004717ED">
              <w:fldChar w:fldCharType="end"/>
            </w:r>
            <w:r w:rsidR="004F694C">
              <w:t xml:space="preserve"> Summer</w:t>
            </w:r>
          </w:p>
        </w:tc>
      </w:tr>
      <w:tr w:rsidR="004F694C" w:rsidRPr="00973F4F" w14:paraId="049A0967" w14:textId="77777777">
        <w:trPr>
          <w:trHeight w:val="572"/>
        </w:trPr>
        <w:tc>
          <w:tcPr>
            <w:tcW w:w="1553" w:type="dxa"/>
            <w:shd w:val="clear" w:color="auto" w:fill="D9D9D9"/>
            <w:vAlign w:val="center"/>
          </w:tcPr>
          <w:p w14:paraId="5CF8AAF6" w14:textId="77777777" w:rsidR="004F694C" w:rsidRDefault="004F694C" w:rsidP="0098749D">
            <w:r w:rsidRPr="00F625B0">
              <w:rPr>
                <w:b/>
                <w:bCs/>
              </w:rPr>
              <w:t>First</w:t>
            </w:r>
            <w:r>
              <w:t xml:space="preserve"> Offering</w:t>
            </w:r>
          </w:p>
        </w:tc>
        <w:tc>
          <w:tcPr>
            <w:tcW w:w="1554" w:type="dxa"/>
            <w:gridSpan w:val="2"/>
            <w:tcBorders>
              <w:right w:val="nil"/>
            </w:tcBorders>
            <w:vAlign w:val="center"/>
          </w:tcPr>
          <w:p w14:paraId="4AC37F93" w14:textId="77777777" w:rsidR="004F694C" w:rsidRDefault="004F694C"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70"/>
            </w:tblGrid>
            <w:tr w:rsidR="004F694C" w:rsidRPr="00973F4F" w14:paraId="734DDD97" w14:textId="77777777" w:rsidTr="008C4872">
              <w:tc>
                <w:tcPr>
                  <w:tcW w:w="284" w:type="dxa"/>
                  <w:tcBorders>
                    <w:top w:val="single" w:sz="4" w:space="0" w:color="000000"/>
                    <w:left w:val="single" w:sz="4" w:space="0" w:color="000000"/>
                    <w:bottom w:val="single" w:sz="4" w:space="0" w:color="000000"/>
                    <w:right w:val="single" w:sz="4" w:space="0" w:color="000000"/>
                  </w:tcBorders>
                </w:tcPr>
                <w:p w14:paraId="49020CEF"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6EB70131"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7DB5A2DE" w14:textId="77777777" w:rsidR="004F694C" w:rsidRPr="00973F4F" w:rsidRDefault="00F80E66" w:rsidP="001925AA">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3C361868" w14:textId="77777777" w:rsidR="004F694C" w:rsidRPr="00973F4F" w:rsidRDefault="00EB666B" w:rsidP="0098749D">
                  <w:pPr>
                    <w:spacing w:before="40" w:after="40"/>
                    <w:jc w:val="center"/>
                    <w:rPr>
                      <w:sz w:val="20"/>
                      <w:szCs w:val="20"/>
                    </w:rPr>
                  </w:pPr>
                  <w:r>
                    <w:rPr>
                      <w:sz w:val="20"/>
                      <w:szCs w:val="20"/>
                    </w:rPr>
                    <w:t>7</w:t>
                  </w:r>
                </w:p>
              </w:tc>
              <w:tc>
                <w:tcPr>
                  <w:tcW w:w="284" w:type="dxa"/>
                  <w:tcBorders>
                    <w:top w:val="single" w:sz="4" w:space="0" w:color="000000"/>
                    <w:left w:val="single" w:sz="4" w:space="0" w:color="000000"/>
                    <w:bottom w:val="single" w:sz="4" w:space="0" w:color="000000"/>
                    <w:right w:val="single" w:sz="4" w:space="0" w:color="000000"/>
                  </w:tcBorders>
                </w:tcPr>
                <w:p w14:paraId="02532E11" w14:textId="77777777"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4C1B0550"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43A79E50"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10714226" w14:textId="77777777" w:rsidR="004F694C" w:rsidRPr="00973F4F" w:rsidRDefault="00F80E66" w:rsidP="0098749D">
                  <w:pPr>
                    <w:spacing w:before="40" w:after="40"/>
                    <w:jc w:val="center"/>
                    <w:rPr>
                      <w:sz w:val="20"/>
                      <w:szCs w:val="20"/>
                    </w:rPr>
                  </w:pPr>
                  <w:r>
                    <w:rPr>
                      <w:sz w:val="20"/>
                      <w:szCs w:val="20"/>
                    </w:rPr>
                    <w:t>1</w:t>
                  </w:r>
                </w:p>
              </w:tc>
              <w:tc>
                <w:tcPr>
                  <w:tcW w:w="270" w:type="dxa"/>
                  <w:tcBorders>
                    <w:top w:val="single" w:sz="4" w:space="0" w:color="000000"/>
                    <w:left w:val="single" w:sz="4" w:space="0" w:color="000000"/>
                    <w:bottom w:val="single" w:sz="4" w:space="0" w:color="000000"/>
                    <w:right w:val="single" w:sz="4" w:space="0" w:color="000000"/>
                  </w:tcBorders>
                </w:tcPr>
                <w:p w14:paraId="64037289" w14:textId="77777777" w:rsidR="004F694C" w:rsidRPr="00973F4F" w:rsidRDefault="008C4872" w:rsidP="0098749D">
                  <w:pPr>
                    <w:spacing w:before="40" w:after="40"/>
                    <w:jc w:val="center"/>
                    <w:rPr>
                      <w:sz w:val="20"/>
                      <w:szCs w:val="20"/>
                    </w:rPr>
                  </w:pPr>
                  <w:r>
                    <w:rPr>
                      <w:sz w:val="20"/>
                      <w:szCs w:val="20"/>
                    </w:rPr>
                    <w:t>8</w:t>
                  </w:r>
                </w:p>
              </w:tc>
            </w:tr>
          </w:tbl>
          <w:p w14:paraId="0D3AD24F" w14:textId="77777777" w:rsidR="004F694C" w:rsidRDefault="004F694C" w:rsidP="0098749D"/>
        </w:tc>
        <w:tc>
          <w:tcPr>
            <w:tcW w:w="1554" w:type="dxa"/>
            <w:gridSpan w:val="2"/>
            <w:tcBorders>
              <w:left w:val="nil"/>
              <w:right w:val="nil"/>
            </w:tcBorders>
            <w:vAlign w:val="center"/>
          </w:tcPr>
          <w:p w14:paraId="24A2DC45" w14:textId="77777777" w:rsidR="004F694C" w:rsidRDefault="004F694C" w:rsidP="0098749D">
            <w:pPr>
              <w:jc w:val="right"/>
            </w:pPr>
            <w:r>
              <w:t>Semester</w:t>
            </w:r>
          </w:p>
        </w:tc>
        <w:tc>
          <w:tcPr>
            <w:tcW w:w="2580" w:type="dxa"/>
            <w:gridSpan w:val="3"/>
            <w:tcBorders>
              <w:left w:val="nil"/>
            </w:tcBorders>
            <w:vAlign w:val="center"/>
          </w:tcPr>
          <w:p w14:paraId="16E9060E" w14:textId="77777777" w:rsidR="004F694C" w:rsidRDefault="008222DD" w:rsidP="008222DD">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rsidR="004F694C">
              <w:t xml:space="preserve"> Fall          </w:t>
            </w: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r w:rsidR="004F694C">
              <w:t xml:space="preserve"> Spring</w:t>
            </w:r>
          </w:p>
        </w:tc>
      </w:tr>
      <w:tr w:rsidR="004F694C" w:rsidRPr="00973F4F" w14:paraId="5301E14C" w14:textId="77777777">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675E61" w14:textId="77777777" w:rsidR="004F694C" w:rsidRDefault="004F694C" w:rsidP="0098749D">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0AA5A890"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2C9C7E4A" w14:textId="77777777" w:rsidR="004F694C" w:rsidRPr="00973F4F" w:rsidRDefault="008C4872" w:rsidP="007B0D0B">
                  <w:pPr>
                    <w:spacing w:before="40" w:after="40"/>
                    <w:jc w:val="center"/>
                    <w:rPr>
                      <w:sz w:val="20"/>
                      <w:szCs w:val="20"/>
                    </w:rPr>
                  </w:pPr>
                  <w:r>
                    <w:rPr>
                      <w:sz w:val="20"/>
                      <w:szCs w:val="20"/>
                    </w:rPr>
                    <w:t>1</w:t>
                  </w:r>
                  <w:r w:rsidR="007B0D0B">
                    <w:rPr>
                      <w:sz w:val="20"/>
                      <w:szCs w:val="20"/>
                    </w:rPr>
                    <w:t>5</w:t>
                  </w:r>
                </w:p>
              </w:tc>
            </w:tr>
          </w:tbl>
          <w:p w14:paraId="10406153" w14:textId="77777777" w:rsidR="004F694C"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0E26BCC" w14:textId="77777777" w:rsidR="004F694C" w:rsidRDefault="004F694C"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2503E9FF"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594E1EE4" w14:textId="77777777" w:rsidR="004F694C" w:rsidRPr="00973F4F" w:rsidRDefault="008222DD" w:rsidP="0098749D">
                  <w:pPr>
                    <w:spacing w:before="40" w:after="40"/>
                    <w:jc w:val="center"/>
                    <w:rPr>
                      <w:sz w:val="20"/>
                      <w:szCs w:val="20"/>
                    </w:rPr>
                  </w:pPr>
                  <w:r>
                    <w:rPr>
                      <w:sz w:val="20"/>
                      <w:szCs w:val="20"/>
                    </w:rPr>
                    <w:t>5</w:t>
                  </w:r>
                </w:p>
              </w:tc>
            </w:tr>
          </w:tbl>
          <w:p w14:paraId="223494F6" w14:textId="77777777" w:rsidR="004F694C"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643531E"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632A1EFB"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6FD8971D" w14:textId="77777777" w:rsidR="004F694C" w:rsidRPr="00973F4F" w:rsidRDefault="008C4872" w:rsidP="0098749D">
                  <w:pPr>
                    <w:spacing w:before="40" w:after="40"/>
                    <w:jc w:val="center"/>
                    <w:rPr>
                      <w:sz w:val="20"/>
                      <w:szCs w:val="20"/>
                    </w:rPr>
                  </w:pPr>
                  <w:r>
                    <w:rPr>
                      <w:sz w:val="20"/>
                      <w:szCs w:val="20"/>
                    </w:rPr>
                    <w:t>15</w:t>
                  </w:r>
                </w:p>
              </w:tc>
            </w:tr>
          </w:tbl>
          <w:p w14:paraId="61F36F4E" w14:textId="77777777" w:rsidR="004F694C" w:rsidRDefault="004F694C" w:rsidP="0098749D"/>
        </w:tc>
      </w:tr>
      <w:tr w:rsidR="004F694C" w14:paraId="077DF0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0A2CF1E9" w14:textId="77777777" w:rsidR="004F694C" w:rsidRDefault="004F694C" w:rsidP="0098749D">
            <w:r w:rsidRPr="00D37B52">
              <w:rPr>
                <w:b/>
                <w:bCs/>
              </w:rPr>
              <w:t>Justification for the proposal</w:t>
            </w:r>
          </w:p>
          <w:p w14:paraId="79492E30" w14:textId="77777777" w:rsidR="004F694C" w:rsidRDefault="004F694C" w:rsidP="0098749D">
            <w:pPr>
              <w:rPr>
                <w:i/>
                <w:iCs/>
                <w:sz w:val="14"/>
                <w:szCs w:val="14"/>
              </w:rPr>
            </w:pPr>
            <w:r>
              <w:rPr>
                <w:i/>
                <w:iCs/>
                <w:sz w:val="14"/>
                <w:szCs w:val="14"/>
              </w:rPr>
              <w:t>Maximum 80 words</w:t>
            </w:r>
          </w:p>
        </w:tc>
      </w:tr>
      <w:tr w:rsidR="004F694C" w14:paraId="641403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14:paraId="058540CF" w14:textId="77777777" w:rsidR="004F694C" w:rsidRPr="001121EE" w:rsidRDefault="004F694C" w:rsidP="0098749D">
            <w:pPr>
              <w:spacing w:before="20" w:after="20"/>
              <w:rPr>
                <w:sz w:val="18"/>
                <w:szCs w:val="18"/>
              </w:rPr>
            </w:pPr>
          </w:p>
        </w:tc>
      </w:tr>
    </w:tbl>
    <w:p w14:paraId="6ED2E406" w14:textId="77777777" w:rsidR="004F694C" w:rsidRDefault="004F694C" w:rsidP="00BF461A">
      <w:pPr>
        <w:rPr>
          <w:b/>
          <w:bCs/>
          <w:sz w:val="18"/>
          <w:szCs w:val="18"/>
        </w:rPr>
      </w:pPr>
    </w:p>
    <w:p w14:paraId="2B82AC12" w14:textId="77777777" w:rsidR="004F694C" w:rsidRPr="004355F7" w:rsidRDefault="004F694C" w:rsidP="00BF461A">
      <w:pPr>
        <w:rPr>
          <w:b/>
          <w:bCs/>
          <w:sz w:val="18"/>
          <w:szCs w:val="18"/>
        </w:rPr>
      </w:pPr>
      <w:r w:rsidRPr="004355F7">
        <w:rPr>
          <w:b/>
          <w:bCs/>
          <w:sz w:val="18"/>
          <w:szCs w:val="18"/>
        </w:rPr>
        <w:lastRenderedPageBreak/>
        <w:t>Part IV Approval</w:t>
      </w:r>
    </w:p>
    <w:p w14:paraId="4F100BF9"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257E9101" w14:textId="77777777">
        <w:trPr>
          <w:cantSplit/>
          <w:trHeight w:val="341"/>
        </w:trPr>
        <w:tc>
          <w:tcPr>
            <w:tcW w:w="992" w:type="dxa"/>
            <w:vMerge w:val="restart"/>
            <w:shd w:val="pct15" w:color="000000" w:fill="FFFFFF"/>
            <w:vAlign w:val="center"/>
          </w:tcPr>
          <w:p w14:paraId="35A83CB4" w14:textId="77777777" w:rsidR="004F694C" w:rsidRPr="00DF67C8" w:rsidRDefault="004F694C">
            <w:pPr>
              <w:rPr>
                <w:b/>
                <w:bCs/>
              </w:rPr>
            </w:pPr>
            <w:r w:rsidRPr="00DF67C8">
              <w:rPr>
                <w:b/>
                <w:bCs/>
              </w:rPr>
              <w:t>Proposed by</w:t>
            </w:r>
          </w:p>
        </w:tc>
        <w:tc>
          <w:tcPr>
            <w:tcW w:w="4678" w:type="dxa"/>
            <w:shd w:val="pct15" w:color="000000" w:fill="FFFFFF"/>
            <w:vAlign w:val="center"/>
          </w:tcPr>
          <w:p w14:paraId="122D98CA" w14:textId="77777777" w:rsidR="004F694C" w:rsidRDefault="004F694C">
            <w:pPr>
              <w:jc w:val="center"/>
            </w:pPr>
            <w:r>
              <w:t>Faculty Member</w:t>
            </w:r>
          </w:p>
          <w:p w14:paraId="7A4B3739" w14:textId="77777777" w:rsidR="004F694C" w:rsidRDefault="004F694C">
            <w:pPr>
              <w:jc w:val="center"/>
            </w:pPr>
            <w:r>
              <w:rPr>
                <w:i/>
                <w:iCs/>
                <w:sz w:val="14"/>
                <w:szCs w:val="14"/>
              </w:rPr>
              <w:t>Give the Academic Title first.</w:t>
            </w:r>
          </w:p>
        </w:tc>
        <w:tc>
          <w:tcPr>
            <w:tcW w:w="2552" w:type="dxa"/>
            <w:shd w:val="pct15" w:color="000000" w:fill="FFFFFF"/>
            <w:vAlign w:val="center"/>
          </w:tcPr>
          <w:p w14:paraId="32928E9A" w14:textId="77777777" w:rsidR="004F694C" w:rsidRDefault="004F694C">
            <w:pPr>
              <w:jc w:val="center"/>
            </w:pPr>
            <w:r>
              <w:t>Signature</w:t>
            </w:r>
          </w:p>
        </w:tc>
        <w:tc>
          <w:tcPr>
            <w:tcW w:w="2126" w:type="dxa"/>
            <w:shd w:val="pct15" w:color="000000" w:fill="FFFFFF"/>
            <w:vAlign w:val="center"/>
          </w:tcPr>
          <w:p w14:paraId="3B757E64" w14:textId="77777777" w:rsidR="004F694C" w:rsidRDefault="004F694C" w:rsidP="008304B5">
            <w:pPr>
              <w:jc w:val="center"/>
            </w:pPr>
            <w:r>
              <w:t>Date</w:t>
            </w:r>
          </w:p>
        </w:tc>
      </w:tr>
      <w:tr w:rsidR="004F694C" w14:paraId="7AFA0B9F" w14:textId="77777777">
        <w:trPr>
          <w:cantSplit/>
          <w:trHeight w:val="454"/>
        </w:trPr>
        <w:tc>
          <w:tcPr>
            <w:tcW w:w="992" w:type="dxa"/>
            <w:vMerge/>
            <w:vAlign w:val="center"/>
          </w:tcPr>
          <w:p w14:paraId="038DA291" w14:textId="77777777" w:rsidR="004F694C" w:rsidRDefault="004F694C"/>
        </w:tc>
        <w:tc>
          <w:tcPr>
            <w:tcW w:w="4678" w:type="dxa"/>
            <w:vAlign w:val="center"/>
          </w:tcPr>
          <w:p w14:paraId="6BA247ED" w14:textId="4480B905" w:rsidR="004F694C" w:rsidRPr="00144FCC" w:rsidRDefault="0028070B">
            <w:pPr>
              <w:rPr>
                <w:sz w:val="20"/>
                <w:szCs w:val="20"/>
              </w:rPr>
            </w:pPr>
            <w:r>
              <w:rPr>
                <w:sz w:val="20"/>
                <w:szCs w:val="20"/>
              </w:rPr>
              <w:t xml:space="preserve">Dr. </w:t>
            </w:r>
            <w:proofErr w:type="spellStart"/>
            <w:r w:rsidR="0091783E">
              <w:rPr>
                <w:sz w:val="20"/>
                <w:szCs w:val="20"/>
              </w:rPr>
              <w:t>Öğretim</w:t>
            </w:r>
            <w:proofErr w:type="spellEnd"/>
            <w:r w:rsidR="0091783E">
              <w:rPr>
                <w:sz w:val="20"/>
                <w:szCs w:val="20"/>
              </w:rPr>
              <w:t xml:space="preserve"> </w:t>
            </w:r>
            <w:proofErr w:type="spellStart"/>
            <w:r w:rsidR="0091783E">
              <w:rPr>
                <w:sz w:val="20"/>
                <w:szCs w:val="20"/>
              </w:rPr>
              <w:t>Üyesi</w:t>
            </w:r>
            <w:proofErr w:type="spellEnd"/>
            <w:r w:rsidR="0091783E">
              <w:rPr>
                <w:sz w:val="20"/>
                <w:szCs w:val="20"/>
              </w:rPr>
              <w:t xml:space="preserve"> </w:t>
            </w:r>
            <w:r>
              <w:rPr>
                <w:sz w:val="20"/>
                <w:szCs w:val="20"/>
              </w:rPr>
              <w:t xml:space="preserve">Seda </w:t>
            </w:r>
            <w:proofErr w:type="spellStart"/>
            <w:r>
              <w:rPr>
                <w:sz w:val="20"/>
                <w:szCs w:val="20"/>
              </w:rPr>
              <w:t>Yeşilmen</w:t>
            </w:r>
            <w:proofErr w:type="spellEnd"/>
          </w:p>
        </w:tc>
        <w:tc>
          <w:tcPr>
            <w:tcW w:w="2552" w:type="dxa"/>
            <w:vAlign w:val="center"/>
          </w:tcPr>
          <w:p w14:paraId="4BAE323A" w14:textId="77777777" w:rsidR="004F694C" w:rsidRPr="00144FCC" w:rsidRDefault="004F694C">
            <w:pPr>
              <w:rPr>
                <w:sz w:val="20"/>
                <w:szCs w:val="20"/>
              </w:rPr>
            </w:pPr>
          </w:p>
        </w:tc>
        <w:tc>
          <w:tcPr>
            <w:tcW w:w="2126" w:type="dxa"/>
            <w:vAlign w:val="center"/>
          </w:tcPr>
          <w:p w14:paraId="74C9C0E5" w14:textId="7835FFC8" w:rsidR="004F694C" w:rsidRPr="00144FCC" w:rsidRDefault="00123FA3" w:rsidP="00144FCC">
            <w:pPr>
              <w:rPr>
                <w:sz w:val="20"/>
                <w:szCs w:val="20"/>
              </w:rPr>
            </w:pPr>
            <w:r>
              <w:rPr>
                <w:sz w:val="20"/>
                <w:szCs w:val="20"/>
              </w:rPr>
              <w:t>06.06.2022</w:t>
            </w:r>
          </w:p>
        </w:tc>
      </w:tr>
      <w:tr w:rsidR="004F694C" w14:paraId="1D161AA8" w14:textId="77777777">
        <w:trPr>
          <w:cantSplit/>
          <w:trHeight w:val="454"/>
        </w:trPr>
        <w:tc>
          <w:tcPr>
            <w:tcW w:w="992" w:type="dxa"/>
            <w:vMerge/>
            <w:vAlign w:val="center"/>
          </w:tcPr>
          <w:p w14:paraId="659CCB78" w14:textId="77777777" w:rsidR="004F694C" w:rsidRDefault="004F694C"/>
        </w:tc>
        <w:tc>
          <w:tcPr>
            <w:tcW w:w="4678" w:type="dxa"/>
            <w:vAlign w:val="center"/>
          </w:tcPr>
          <w:p w14:paraId="4B36AC69" w14:textId="77777777" w:rsidR="004F694C" w:rsidRPr="00144FCC" w:rsidRDefault="004F694C">
            <w:pPr>
              <w:rPr>
                <w:sz w:val="20"/>
                <w:szCs w:val="20"/>
              </w:rPr>
            </w:pPr>
          </w:p>
        </w:tc>
        <w:tc>
          <w:tcPr>
            <w:tcW w:w="2552" w:type="dxa"/>
            <w:vAlign w:val="center"/>
          </w:tcPr>
          <w:p w14:paraId="0B810E9E" w14:textId="77777777" w:rsidR="004F694C" w:rsidRPr="00144FCC" w:rsidRDefault="004F694C">
            <w:pPr>
              <w:rPr>
                <w:sz w:val="20"/>
                <w:szCs w:val="20"/>
              </w:rPr>
            </w:pPr>
          </w:p>
        </w:tc>
        <w:tc>
          <w:tcPr>
            <w:tcW w:w="2126" w:type="dxa"/>
            <w:vAlign w:val="center"/>
          </w:tcPr>
          <w:p w14:paraId="711A6809" w14:textId="77777777" w:rsidR="004F694C" w:rsidRPr="00144FCC" w:rsidRDefault="004F694C" w:rsidP="00144FCC">
            <w:pPr>
              <w:rPr>
                <w:sz w:val="20"/>
                <w:szCs w:val="20"/>
              </w:rPr>
            </w:pPr>
          </w:p>
        </w:tc>
      </w:tr>
      <w:tr w:rsidR="004F694C" w14:paraId="24DED952" w14:textId="77777777">
        <w:trPr>
          <w:cantSplit/>
          <w:trHeight w:val="454"/>
        </w:trPr>
        <w:tc>
          <w:tcPr>
            <w:tcW w:w="992" w:type="dxa"/>
            <w:vMerge/>
            <w:vAlign w:val="center"/>
          </w:tcPr>
          <w:p w14:paraId="74095C65" w14:textId="77777777" w:rsidR="004F694C" w:rsidRDefault="004F694C"/>
        </w:tc>
        <w:tc>
          <w:tcPr>
            <w:tcW w:w="4678" w:type="dxa"/>
            <w:vAlign w:val="center"/>
          </w:tcPr>
          <w:p w14:paraId="262A85D4" w14:textId="77777777" w:rsidR="004F694C" w:rsidRPr="00144FCC" w:rsidRDefault="004F694C">
            <w:pPr>
              <w:rPr>
                <w:sz w:val="20"/>
                <w:szCs w:val="20"/>
              </w:rPr>
            </w:pPr>
          </w:p>
        </w:tc>
        <w:tc>
          <w:tcPr>
            <w:tcW w:w="2552" w:type="dxa"/>
            <w:vAlign w:val="center"/>
          </w:tcPr>
          <w:p w14:paraId="485CE8A9" w14:textId="77777777" w:rsidR="004F694C" w:rsidRPr="00144FCC" w:rsidRDefault="004F694C">
            <w:pPr>
              <w:rPr>
                <w:sz w:val="20"/>
                <w:szCs w:val="20"/>
              </w:rPr>
            </w:pPr>
          </w:p>
        </w:tc>
        <w:tc>
          <w:tcPr>
            <w:tcW w:w="2126" w:type="dxa"/>
            <w:vAlign w:val="center"/>
          </w:tcPr>
          <w:p w14:paraId="2F5682A6" w14:textId="77777777" w:rsidR="004F694C" w:rsidRPr="00144FCC" w:rsidRDefault="004F694C" w:rsidP="00144FCC">
            <w:pPr>
              <w:rPr>
                <w:sz w:val="20"/>
                <w:szCs w:val="20"/>
              </w:rPr>
            </w:pPr>
          </w:p>
        </w:tc>
      </w:tr>
    </w:tbl>
    <w:p w14:paraId="1443EF6A" w14:textId="77777777" w:rsidR="004F694C" w:rsidRDefault="004F694C">
      <w:pP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694C" w14:paraId="06352C13" w14:textId="77777777">
        <w:trPr>
          <w:cantSplit/>
          <w:trHeight w:val="530"/>
        </w:trPr>
        <w:tc>
          <w:tcPr>
            <w:tcW w:w="1985" w:type="dxa"/>
            <w:shd w:val="pct15" w:color="000000" w:fill="FFFFFF"/>
            <w:vAlign w:val="center"/>
          </w:tcPr>
          <w:p w14:paraId="0D447A12" w14:textId="77777777" w:rsidR="004F694C" w:rsidRDefault="004F694C">
            <w:r>
              <w:t>Departmental Board Meeting Date</w:t>
            </w:r>
          </w:p>
        </w:tc>
        <w:tc>
          <w:tcPr>
            <w:tcW w:w="3235" w:type="dxa"/>
            <w:vAlign w:val="center"/>
          </w:tcPr>
          <w:p w14:paraId="170BBFBC" w14:textId="77777777" w:rsidR="004F694C" w:rsidRPr="00144FCC" w:rsidRDefault="004F694C">
            <w:pPr>
              <w:rPr>
                <w:sz w:val="20"/>
                <w:szCs w:val="20"/>
              </w:rPr>
            </w:pPr>
          </w:p>
        </w:tc>
        <w:tc>
          <w:tcPr>
            <w:tcW w:w="990" w:type="dxa"/>
            <w:shd w:val="pct15" w:color="000000" w:fill="FFFFFF"/>
            <w:vAlign w:val="center"/>
          </w:tcPr>
          <w:p w14:paraId="38C755CE" w14:textId="77777777" w:rsidR="004F694C" w:rsidRDefault="004F694C">
            <w:r>
              <w:t>Meeting Number</w:t>
            </w:r>
          </w:p>
        </w:tc>
        <w:tc>
          <w:tcPr>
            <w:tcW w:w="1890" w:type="dxa"/>
            <w:vAlign w:val="center"/>
          </w:tcPr>
          <w:p w14:paraId="523396C1" w14:textId="77777777" w:rsidR="004F694C" w:rsidRPr="00144FCC" w:rsidRDefault="004F694C">
            <w:pPr>
              <w:rPr>
                <w:sz w:val="20"/>
                <w:szCs w:val="20"/>
              </w:rPr>
            </w:pPr>
          </w:p>
        </w:tc>
        <w:tc>
          <w:tcPr>
            <w:tcW w:w="900" w:type="dxa"/>
            <w:shd w:val="pct15" w:color="000000" w:fill="FFFFFF"/>
            <w:vAlign w:val="center"/>
          </w:tcPr>
          <w:p w14:paraId="202B3891" w14:textId="77777777" w:rsidR="004F694C" w:rsidRDefault="004F694C">
            <w:r>
              <w:t>Decision Number</w:t>
            </w:r>
          </w:p>
        </w:tc>
        <w:tc>
          <w:tcPr>
            <w:tcW w:w="1348" w:type="dxa"/>
            <w:vAlign w:val="center"/>
          </w:tcPr>
          <w:p w14:paraId="3525CCF9" w14:textId="77777777" w:rsidR="004F694C" w:rsidRPr="00144FCC" w:rsidRDefault="004F694C">
            <w:pPr>
              <w:rPr>
                <w:sz w:val="20"/>
                <w:szCs w:val="20"/>
              </w:rPr>
            </w:pPr>
          </w:p>
        </w:tc>
      </w:tr>
      <w:tr w:rsidR="004F694C" w14:paraId="1E45ECFC" w14:textId="77777777">
        <w:trPr>
          <w:cantSplit/>
          <w:trHeight w:val="530"/>
        </w:trPr>
        <w:tc>
          <w:tcPr>
            <w:tcW w:w="1985" w:type="dxa"/>
            <w:shd w:val="pct15" w:color="000000" w:fill="FFFFFF"/>
            <w:vAlign w:val="center"/>
          </w:tcPr>
          <w:p w14:paraId="40E8908C" w14:textId="77777777" w:rsidR="004F694C" w:rsidRDefault="004F694C">
            <w:r>
              <w:t>Department Chair</w:t>
            </w:r>
          </w:p>
          <w:p w14:paraId="34FE14D1" w14:textId="77777777" w:rsidR="004F694C" w:rsidRDefault="004F694C"/>
        </w:tc>
        <w:tc>
          <w:tcPr>
            <w:tcW w:w="3235" w:type="dxa"/>
            <w:vAlign w:val="center"/>
          </w:tcPr>
          <w:p w14:paraId="1271541F" w14:textId="6BBC8848" w:rsidR="004F694C" w:rsidRPr="007B0D0B" w:rsidRDefault="007B0D0B" w:rsidP="003443FE">
            <w:pPr>
              <w:rPr>
                <w:sz w:val="20"/>
                <w:szCs w:val="20"/>
              </w:rPr>
            </w:pPr>
            <w:r w:rsidRPr="007B0D0B">
              <w:rPr>
                <w:sz w:val="20"/>
                <w:szCs w:val="20"/>
              </w:rPr>
              <w:t xml:space="preserve">Prof. Dr. </w:t>
            </w:r>
            <w:r w:rsidR="0091783E">
              <w:rPr>
                <w:sz w:val="20"/>
                <w:szCs w:val="20"/>
              </w:rPr>
              <w:t xml:space="preserve">Mustafa </w:t>
            </w:r>
            <w:proofErr w:type="spellStart"/>
            <w:r w:rsidR="0091783E">
              <w:rPr>
                <w:sz w:val="20"/>
                <w:szCs w:val="20"/>
              </w:rPr>
              <w:t>Göğüş</w:t>
            </w:r>
            <w:proofErr w:type="spellEnd"/>
          </w:p>
        </w:tc>
        <w:tc>
          <w:tcPr>
            <w:tcW w:w="990" w:type="dxa"/>
            <w:shd w:val="pct15" w:color="000000" w:fill="FFFFFF"/>
            <w:vAlign w:val="center"/>
          </w:tcPr>
          <w:p w14:paraId="20B4D399" w14:textId="77777777" w:rsidR="004F694C" w:rsidRDefault="004F694C">
            <w:r>
              <w:t>Signature</w:t>
            </w:r>
          </w:p>
        </w:tc>
        <w:tc>
          <w:tcPr>
            <w:tcW w:w="1890" w:type="dxa"/>
            <w:vAlign w:val="center"/>
          </w:tcPr>
          <w:p w14:paraId="5426601C" w14:textId="77777777" w:rsidR="004F694C" w:rsidRPr="00144FCC" w:rsidRDefault="004F694C">
            <w:pPr>
              <w:rPr>
                <w:sz w:val="20"/>
                <w:szCs w:val="20"/>
              </w:rPr>
            </w:pPr>
          </w:p>
        </w:tc>
        <w:tc>
          <w:tcPr>
            <w:tcW w:w="900" w:type="dxa"/>
            <w:shd w:val="pct15" w:color="000000" w:fill="FFFFFF"/>
            <w:vAlign w:val="center"/>
          </w:tcPr>
          <w:p w14:paraId="5F41EF9B" w14:textId="77777777" w:rsidR="004F694C" w:rsidRDefault="004F694C">
            <w:r>
              <w:t>Date</w:t>
            </w:r>
          </w:p>
        </w:tc>
        <w:tc>
          <w:tcPr>
            <w:tcW w:w="1348" w:type="dxa"/>
            <w:vAlign w:val="center"/>
          </w:tcPr>
          <w:p w14:paraId="7F91FA8D" w14:textId="77777777" w:rsidR="004F694C" w:rsidRPr="00144FCC" w:rsidRDefault="004F694C">
            <w:pPr>
              <w:rPr>
                <w:sz w:val="20"/>
                <w:szCs w:val="20"/>
              </w:rPr>
            </w:pPr>
          </w:p>
        </w:tc>
      </w:tr>
    </w:tbl>
    <w:p w14:paraId="7BA13977" w14:textId="77777777" w:rsidR="004F694C" w:rsidRDefault="004F694C" w:rsidP="00F625B0">
      <w:pP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694C" w14:paraId="73CD25A7" w14:textId="77777777">
        <w:trPr>
          <w:cantSplit/>
          <w:trHeight w:val="530"/>
        </w:trPr>
        <w:tc>
          <w:tcPr>
            <w:tcW w:w="1985" w:type="dxa"/>
            <w:shd w:val="pct15" w:color="000000" w:fill="FFFFFF"/>
            <w:vAlign w:val="center"/>
          </w:tcPr>
          <w:p w14:paraId="732673BA" w14:textId="77777777" w:rsidR="004F694C" w:rsidRDefault="004F694C" w:rsidP="00443AB5">
            <w:r>
              <w:t>Faculty Academic Board Meeting Date</w:t>
            </w:r>
          </w:p>
        </w:tc>
        <w:tc>
          <w:tcPr>
            <w:tcW w:w="3235" w:type="dxa"/>
            <w:vAlign w:val="center"/>
          </w:tcPr>
          <w:p w14:paraId="25329D2F" w14:textId="77777777" w:rsidR="004F694C" w:rsidRPr="00144FCC" w:rsidRDefault="004F694C" w:rsidP="00443AB5">
            <w:pPr>
              <w:rPr>
                <w:sz w:val="20"/>
                <w:szCs w:val="20"/>
              </w:rPr>
            </w:pPr>
          </w:p>
        </w:tc>
        <w:tc>
          <w:tcPr>
            <w:tcW w:w="990" w:type="dxa"/>
            <w:shd w:val="pct15" w:color="000000" w:fill="FFFFFF"/>
            <w:vAlign w:val="center"/>
          </w:tcPr>
          <w:p w14:paraId="21C4DC3B" w14:textId="77777777" w:rsidR="004F694C" w:rsidRDefault="004F694C" w:rsidP="00443AB5">
            <w:r>
              <w:t>Meeting Number</w:t>
            </w:r>
          </w:p>
        </w:tc>
        <w:tc>
          <w:tcPr>
            <w:tcW w:w="1890" w:type="dxa"/>
            <w:vAlign w:val="center"/>
          </w:tcPr>
          <w:p w14:paraId="18419A34" w14:textId="77777777" w:rsidR="004F694C" w:rsidRPr="00144FCC" w:rsidRDefault="004F694C" w:rsidP="00443AB5">
            <w:pPr>
              <w:rPr>
                <w:sz w:val="20"/>
                <w:szCs w:val="20"/>
              </w:rPr>
            </w:pPr>
          </w:p>
        </w:tc>
        <w:tc>
          <w:tcPr>
            <w:tcW w:w="900" w:type="dxa"/>
            <w:shd w:val="pct15" w:color="000000" w:fill="FFFFFF"/>
            <w:vAlign w:val="center"/>
          </w:tcPr>
          <w:p w14:paraId="27C57D68" w14:textId="77777777" w:rsidR="004F694C" w:rsidRDefault="004F694C" w:rsidP="00443AB5">
            <w:r>
              <w:t>Decision Number</w:t>
            </w:r>
          </w:p>
        </w:tc>
        <w:tc>
          <w:tcPr>
            <w:tcW w:w="1348" w:type="dxa"/>
            <w:vAlign w:val="center"/>
          </w:tcPr>
          <w:p w14:paraId="5E68C151" w14:textId="77777777" w:rsidR="004F694C" w:rsidRPr="00144FCC" w:rsidRDefault="004F694C" w:rsidP="00443AB5">
            <w:pPr>
              <w:rPr>
                <w:sz w:val="20"/>
                <w:szCs w:val="20"/>
              </w:rPr>
            </w:pPr>
          </w:p>
        </w:tc>
      </w:tr>
      <w:tr w:rsidR="004F694C" w14:paraId="4CF9831C" w14:textId="77777777">
        <w:trPr>
          <w:cantSplit/>
          <w:trHeight w:val="530"/>
        </w:trPr>
        <w:tc>
          <w:tcPr>
            <w:tcW w:w="1985" w:type="dxa"/>
            <w:shd w:val="pct15" w:color="000000" w:fill="FFFFFF"/>
            <w:vAlign w:val="center"/>
          </w:tcPr>
          <w:p w14:paraId="202A60B8" w14:textId="77777777" w:rsidR="004F694C" w:rsidRDefault="004F694C" w:rsidP="00443AB5">
            <w:r>
              <w:t>Dean</w:t>
            </w:r>
          </w:p>
        </w:tc>
        <w:tc>
          <w:tcPr>
            <w:tcW w:w="3235" w:type="dxa"/>
            <w:vAlign w:val="center"/>
          </w:tcPr>
          <w:p w14:paraId="14CD3FCC" w14:textId="4BAF15A6" w:rsidR="004F694C" w:rsidRPr="007B0D0B" w:rsidRDefault="0091783E" w:rsidP="00EB666B">
            <w:pPr>
              <w:rPr>
                <w:sz w:val="20"/>
                <w:szCs w:val="20"/>
                <w:lang w:val="fr-FR"/>
              </w:rPr>
            </w:pPr>
            <w:proofErr w:type="spellStart"/>
            <w:r>
              <w:rPr>
                <w:sz w:val="22"/>
                <w:szCs w:val="22"/>
              </w:rPr>
              <w:t>Prof.Dr</w:t>
            </w:r>
            <w:proofErr w:type="spellEnd"/>
            <w:r>
              <w:rPr>
                <w:sz w:val="22"/>
                <w:szCs w:val="22"/>
              </w:rPr>
              <w:t xml:space="preserve">. </w:t>
            </w:r>
            <w:proofErr w:type="spellStart"/>
            <w:r>
              <w:rPr>
                <w:sz w:val="22"/>
                <w:szCs w:val="22"/>
              </w:rPr>
              <w:t>Sıtkı</w:t>
            </w:r>
            <w:proofErr w:type="spellEnd"/>
            <w:r>
              <w:rPr>
                <w:sz w:val="22"/>
                <w:szCs w:val="22"/>
              </w:rPr>
              <w:t xml:space="preserve"> Kemal </w:t>
            </w:r>
            <w:proofErr w:type="spellStart"/>
            <w:r>
              <w:rPr>
                <w:sz w:val="22"/>
                <w:szCs w:val="22"/>
              </w:rPr>
              <w:t>İder</w:t>
            </w:r>
            <w:proofErr w:type="spellEnd"/>
          </w:p>
        </w:tc>
        <w:tc>
          <w:tcPr>
            <w:tcW w:w="990" w:type="dxa"/>
            <w:shd w:val="pct15" w:color="000000" w:fill="FFFFFF"/>
            <w:vAlign w:val="center"/>
          </w:tcPr>
          <w:p w14:paraId="21153D7E" w14:textId="77777777" w:rsidR="004F694C" w:rsidRDefault="004F694C" w:rsidP="00443AB5">
            <w:r>
              <w:t>Signature</w:t>
            </w:r>
          </w:p>
        </w:tc>
        <w:tc>
          <w:tcPr>
            <w:tcW w:w="1890" w:type="dxa"/>
            <w:vAlign w:val="center"/>
          </w:tcPr>
          <w:p w14:paraId="46E4D015" w14:textId="77777777" w:rsidR="004F694C" w:rsidRDefault="004F694C" w:rsidP="00443AB5">
            <w:pPr>
              <w:rPr>
                <w:sz w:val="14"/>
                <w:szCs w:val="14"/>
              </w:rPr>
            </w:pPr>
          </w:p>
        </w:tc>
        <w:tc>
          <w:tcPr>
            <w:tcW w:w="900" w:type="dxa"/>
            <w:shd w:val="pct15" w:color="000000" w:fill="FFFFFF"/>
            <w:vAlign w:val="center"/>
          </w:tcPr>
          <w:p w14:paraId="530F9024" w14:textId="77777777" w:rsidR="004F694C" w:rsidRDefault="004F694C" w:rsidP="00443AB5">
            <w:r>
              <w:t>Date</w:t>
            </w:r>
          </w:p>
        </w:tc>
        <w:tc>
          <w:tcPr>
            <w:tcW w:w="1348" w:type="dxa"/>
            <w:vAlign w:val="center"/>
          </w:tcPr>
          <w:p w14:paraId="17199F1B" w14:textId="77777777" w:rsidR="004F694C" w:rsidRPr="00144FCC" w:rsidRDefault="004F694C" w:rsidP="00443AB5">
            <w:pPr>
              <w:rPr>
                <w:sz w:val="20"/>
                <w:szCs w:val="20"/>
              </w:rPr>
            </w:pPr>
          </w:p>
        </w:tc>
      </w:tr>
    </w:tbl>
    <w:p w14:paraId="1B279AC5" w14:textId="77777777" w:rsidR="004F694C" w:rsidRDefault="004F694C" w:rsidP="00F625B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694C" w14:paraId="04A3138E" w14:textId="77777777">
        <w:trPr>
          <w:cantSplit/>
          <w:trHeight w:val="530"/>
        </w:trPr>
        <w:tc>
          <w:tcPr>
            <w:tcW w:w="1985" w:type="dxa"/>
            <w:shd w:val="pct15" w:color="000000" w:fill="FFFFFF"/>
            <w:vAlign w:val="center"/>
          </w:tcPr>
          <w:p w14:paraId="596949FC" w14:textId="77777777" w:rsidR="004F694C" w:rsidRDefault="004F694C" w:rsidP="00443AB5">
            <w:r>
              <w:t>Senate</w:t>
            </w:r>
          </w:p>
          <w:p w14:paraId="37484142" w14:textId="77777777" w:rsidR="004F694C" w:rsidRDefault="004F694C" w:rsidP="00443AB5">
            <w:r>
              <w:t>Meeting Date</w:t>
            </w:r>
          </w:p>
        </w:tc>
        <w:tc>
          <w:tcPr>
            <w:tcW w:w="3235" w:type="dxa"/>
            <w:vAlign w:val="center"/>
          </w:tcPr>
          <w:p w14:paraId="69FC4C5A" w14:textId="77777777" w:rsidR="004F694C" w:rsidRPr="00144FCC" w:rsidRDefault="004F694C" w:rsidP="00443AB5">
            <w:pPr>
              <w:rPr>
                <w:sz w:val="20"/>
                <w:szCs w:val="20"/>
              </w:rPr>
            </w:pPr>
          </w:p>
        </w:tc>
        <w:tc>
          <w:tcPr>
            <w:tcW w:w="990" w:type="dxa"/>
            <w:shd w:val="pct15" w:color="000000" w:fill="FFFFFF"/>
            <w:vAlign w:val="center"/>
          </w:tcPr>
          <w:p w14:paraId="0F0A0E90" w14:textId="77777777" w:rsidR="004F694C" w:rsidRDefault="004F694C" w:rsidP="00443AB5">
            <w:r>
              <w:t>Meeting Number</w:t>
            </w:r>
          </w:p>
        </w:tc>
        <w:tc>
          <w:tcPr>
            <w:tcW w:w="1890" w:type="dxa"/>
            <w:vAlign w:val="center"/>
          </w:tcPr>
          <w:p w14:paraId="0FDD5314" w14:textId="77777777" w:rsidR="004F694C" w:rsidRPr="00144FCC" w:rsidRDefault="004F694C" w:rsidP="00443AB5">
            <w:pPr>
              <w:rPr>
                <w:sz w:val="20"/>
                <w:szCs w:val="20"/>
              </w:rPr>
            </w:pPr>
          </w:p>
        </w:tc>
        <w:tc>
          <w:tcPr>
            <w:tcW w:w="900" w:type="dxa"/>
            <w:shd w:val="pct15" w:color="000000" w:fill="FFFFFF"/>
            <w:vAlign w:val="center"/>
          </w:tcPr>
          <w:p w14:paraId="38C8D28D" w14:textId="77777777" w:rsidR="004F694C" w:rsidRDefault="004F694C" w:rsidP="00443AB5">
            <w:r>
              <w:t>Decision Number</w:t>
            </w:r>
          </w:p>
        </w:tc>
        <w:tc>
          <w:tcPr>
            <w:tcW w:w="1348" w:type="dxa"/>
            <w:vAlign w:val="center"/>
          </w:tcPr>
          <w:p w14:paraId="0B422C1D" w14:textId="77777777" w:rsidR="004F694C" w:rsidRPr="00144FCC" w:rsidRDefault="004F694C" w:rsidP="00443AB5">
            <w:pPr>
              <w:rPr>
                <w:sz w:val="20"/>
                <w:szCs w:val="20"/>
              </w:rPr>
            </w:pPr>
          </w:p>
        </w:tc>
      </w:tr>
    </w:tbl>
    <w:p w14:paraId="7F31D8D8" w14:textId="77777777" w:rsidR="004F694C" w:rsidRDefault="004F694C" w:rsidP="00A838C4"/>
    <w:sectPr w:rsidR="004F694C"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4DD82" w14:textId="77777777" w:rsidR="00166234" w:rsidRDefault="00166234">
      <w:r>
        <w:separator/>
      </w:r>
    </w:p>
  </w:endnote>
  <w:endnote w:type="continuationSeparator" w:id="0">
    <w:p w14:paraId="69DEF17B" w14:textId="77777777" w:rsidR="00166234" w:rsidRDefault="0016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87AB" w14:textId="77777777" w:rsidR="00CC105D" w:rsidRPr="005D5058" w:rsidRDefault="00CC105D">
    <w:pPr>
      <w:pStyle w:val="AltBilgi"/>
    </w:pPr>
    <w:r>
      <w:t>©</w:t>
    </w:r>
    <w:r w:rsidRPr="005D5058">
      <w:t xml:space="preserve">Property of </w:t>
    </w:r>
    <w:proofErr w:type="spellStart"/>
    <w:r w:rsidRPr="005D5058">
      <w:t>Çankaya</w:t>
    </w:r>
    <w:proofErr w:type="spellEnd"/>
    <w:r w:rsidRPr="005D5058">
      <w:t xml:space="preserve"> University</w:t>
    </w:r>
    <w:r>
      <w:t xml:space="preserve">                                                                                                                                                                           </w:t>
    </w:r>
    <w:r>
      <w:rPr>
        <w:rStyle w:val="SayfaNumaras"/>
      </w:rPr>
      <w:fldChar w:fldCharType="begin"/>
    </w:r>
    <w:r>
      <w:rPr>
        <w:rStyle w:val="SayfaNumaras"/>
      </w:rPr>
      <w:instrText xml:space="preserve"> PAGE </w:instrText>
    </w:r>
    <w:r>
      <w:rPr>
        <w:rStyle w:val="SayfaNumaras"/>
      </w:rPr>
      <w:fldChar w:fldCharType="separate"/>
    </w:r>
    <w:r w:rsidR="00EB666B">
      <w:rPr>
        <w:rStyle w:val="SayfaNumaras"/>
        <w:noProof/>
      </w:rPr>
      <w:t>5</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EB666B">
      <w:rPr>
        <w:rStyle w:val="SayfaNumaras"/>
        <w:noProof/>
      </w:rPr>
      <w:t>5</w:t>
    </w:r>
    <w:r>
      <w:rPr>
        <w:rStyle w:val="SayfaNumara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72FA" w14:textId="77777777" w:rsidR="00166234" w:rsidRDefault="00166234">
      <w:r>
        <w:separator/>
      </w:r>
    </w:p>
  </w:footnote>
  <w:footnote w:type="continuationSeparator" w:id="0">
    <w:p w14:paraId="66FE92BD" w14:textId="77777777" w:rsidR="00166234" w:rsidRDefault="00166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B482" w14:textId="77777777" w:rsidR="00CC105D" w:rsidRDefault="00CC105D"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7"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C1217D8"/>
    <w:multiLevelType w:val="hybridMultilevel"/>
    <w:tmpl w:val="874CE3A8"/>
    <w:lvl w:ilvl="0" w:tplc="15744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7E944265"/>
    <w:multiLevelType w:val="hybridMultilevel"/>
    <w:tmpl w:val="5F9C669E"/>
    <w:lvl w:ilvl="0" w:tplc="C83C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C50A3"/>
    <w:multiLevelType w:val="hybridMultilevel"/>
    <w:tmpl w:val="ECA073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340354906">
    <w:abstractNumId w:val="18"/>
  </w:num>
  <w:num w:numId="2" w16cid:durableId="1368142730">
    <w:abstractNumId w:val="6"/>
  </w:num>
  <w:num w:numId="3" w16cid:durableId="1603757712">
    <w:abstractNumId w:val="4"/>
  </w:num>
  <w:num w:numId="4" w16cid:durableId="1115172550">
    <w:abstractNumId w:val="5"/>
  </w:num>
  <w:num w:numId="5" w16cid:durableId="1965889919">
    <w:abstractNumId w:val="17"/>
  </w:num>
  <w:num w:numId="6" w16cid:durableId="944847377">
    <w:abstractNumId w:val="2"/>
  </w:num>
  <w:num w:numId="7" w16cid:durableId="273245787">
    <w:abstractNumId w:val="0"/>
  </w:num>
  <w:num w:numId="8" w16cid:durableId="577248899">
    <w:abstractNumId w:val="14"/>
  </w:num>
  <w:num w:numId="9" w16cid:durableId="479469894">
    <w:abstractNumId w:val="12"/>
  </w:num>
  <w:num w:numId="10" w16cid:durableId="1389767326">
    <w:abstractNumId w:val="1"/>
  </w:num>
  <w:num w:numId="11" w16cid:durableId="1638951709">
    <w:abstractNumId w:val="3"/>
  </w:num>
  <w:num w:numId="12" w16cid:durableId="476921901">
    <w:abstractNumId w:val="20"/>
  </w:num>
  <w:num w:numId="13" w16cid:durableId="1584678808">
    <w:abstractNumId w:val="8"/>
  </w:num>
  <w:num w:numId="14" w16cid:durableId="1873806224">
    <w:abstractNumId w:val="19"/>
  </w:num>
  <w:num w:numId="15" w16cid:durableId="961308537">
    <w:abstractNumId w:val="21"/>
  </w:num>
  <w:num w:numId="16" w16cid:durableId="1470436264">
    <w:abstractNumId w:val="11"/>
  </w:num>
  <w:num w:numId="17" w16cid:durableId="667296008">
    <w:abstractNumId w:val="10"/>
  </w:num>
  <w:num w:numId="18" w16cid:durableId="788923">
    <w:abstractNumId w:val="7"/>
  </w:num>
  <w:num w:numId="19" w16cid:durableId="823283545">
    <w:abstractNumId w:val="16"/>
  </w:num>
  <w:num w:numId="20" w16cid:durableId="1246839254">
    <w:abstractNumId w:val="13"/>
  </w:num>
  <w:num w:numId="21" w16cid:durableId="1808863657">
    <w:abstractNumId w:val="15"/>
  </w:num>
  <w:num w:numId="22" w16cid:durableId="1672367944">
    <w:abstractNumId w:val="23"/>
  </w:num>
  <w:num w:numId="23" w16cid:durableId="1902476695">
    <w:abstractNumId w:val="9"/>
  </w:num>
  <w:num w:numId="24" w16cid:durableId="717974636">
    <w:abstractNumId w:val="25"/>
  </w:num>
  <w:num w:numId="25" w16cid:durableId="1483614644">
    <w:abstractNumId w:val="22"/>
  </w:num>
  <w:num w:numId="26" w16cid:durableId="195520622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tDAxNjGzMLI0tzRW0lEKTi0uzszPAykwrAUA2m/qdiwAAAA="/>
  </w:docVars>
  <w:rsids>
    <w:rsidRoot w:val="00D55549"/>
    <w:rsid w:val="000058DB"/>
    <w:rsid w:val="00006930"/>
    <w:rsid w:val="00006B29"/>
    <w:rsid w:val="000128D7"/>
    <w:rsid w:val="0003338C"/>
    <w:rsid w:val="0003675D"/>
    <w:rsid w:val="0004038A"/>
    <w:rsid w:val="000416BC"/>
    <w:rsid w:val="00041A30"/>
    <w:rsid w:val="0005018A"/>
    <w:rsid w:val="00070400"/>
    <w:rsid w:val="000707FA"/>
    <w:rsid w:val="00071320"/>
    <w:rsid w:val="00074463"/>
    <w:rsid w:val="000804CF"/>
    <w:rsid w:val="00080A84"/>
    <w:rsid w:val="00084E5E"/>
    <w:rsid w:val="000B122B"/>
    <w:rsid w:val="000C4B7C"/>
    <w:rsid w:val="000D2267"/>
    <w:rsid w:val="000D3B71"/>
    <w:rsid w:val="000D6922"/>
    <w:rsid w:val="000F4FED"/>
    <w:rsid w:val="000F52AC"/>
    <w:rsid w:val="001002AD"/>
    <w:rsid w:val="00103600"/>
    <w:rsid w:val="00103BC5"/>
    <w:rsid w:val="00105B0A"/>
    <w:rsid w:val="00106563"/>
    <w:rsid w:val="00110BC9"/>
    <w:rsid w:val="001121EE"/>
    <w:rsid w:val="001126D6"/>
    <w:rsid w:val="00113AD9"/>
    <w:rsid w:val="0011572D"/>
    <w:rsid w:val="0011588A"/>
    <w:rsid w:val="001176F7"/>
    <w:rsid w:val="0012174C"/>
    <w:rsid w:val="00122CF5"/>
    <w:rsid w:val="00122F0B"/>
    <w:rsid w:val="00123FA3"/>
    <w:rsid w:val="001269BC"/>
    <w:rsid w:val="001307C0"/>
    <w:rsid w:val="001318CB"/>
    <w:rsid w:val="00134AC8"/>
    <w:rsid w:val="001430DE"/>
    <w:rsid w:val="00144FCC"/>
    <w:rsid w:val="00145296"/>
    <w:rsid w:val="00147F99"/>
    <w:rsid w:val="00150C65"/>
    <w:rsid w:val="001530E6"/>
    <w:rsid w:val="001560BF"/>
    <w:rsid w:val="001561C5"/>
    <w:rsid w:val="00161B66"/>
    <w:rsid w:val="001628CF"/>
    <w:rsid w:val="00166234"/>
    <w:rsid w:val="00170A96"/>
    <w:rsid w:val="001915BC"/>
    <w:rsid w:val="001925AA"/>
    <w:rsid w:val="001A4C00"/>
    <w:rsid w:val="001B2340"/>
    <w:rsid w:val="001B5450"/>
    <w:rsid w:val="001D0268"/>
    <w:rsid w:val="001D1566"/>
    <w:rsid w:val="001D4528"/>
    <w:rsid w:val="001E46A9"/>
    <w:rsid w:val="001F280F"/>
    <w:rsid w:val="00201FBB"/>
    <w:rsid w:val="00203F2D"/>
    <w:rsid w:val="00204BD4"/>
    <w:rsid w:val="0020500C"/>
    <w:rsid w:val="0020505A"/>
    <w:rsid w:val="00206C80"/>
    <w:rsid w:val="00213414"/>
    <w:rsid w:val="0023627A"/>
    <w:rsid w:val="00237F70"/>
    <w:rsid w:val="00254EBD"/>
    <w:rsid w:val="0026574D"/>
    <w:rsid w:val="00271D23"/>
    <w:rsid w:val="002738D1"/>
    <w:rsid w:val="00276864"/>
    <w:rsid w:val="0028070B"/>
    <w:rsid w:val="0028080C"/>
    <w:rsid w:val="002833B6"/>
    <w:rsid w:val="002877A1"/>
    <w:rsid w:val="002936E1"/>
    <w:rsid w:val="002A3079"/>
    <w:rsid w:val="002A4C00"/>
    <w:rsid w:val="002B143D"/>
    <w:rsid w:val="002B7E33"/>
    <w:rsid w:val="002C7DC4"/>
    <w:rsid w:val="002D73C0"/>
    <w:rsid w:val="002E0C22"/>
    <w:rsid w:val="002F010A"/>
    <w:rsid w:val="002F0553"/>
    <w:rsid w:val="002F52FF"/>
    <w:rsid w:val="002F5497"/>
    <w:rsid w:val="00302E14"/>
    <w:rsid w:val="0030496A"/>
    <w:rsid w:val="00305364"/>
    <w:rsid w:val="0031364C"/>
    <w:rsid w:val="00320216"/>
    <w:rsid w:val="003211B8"/>
    <w:rsid w:val="0033088E"/>
    <w:rsid w:val="00332B1B"/>
    <w:rsid w:val="00344292"/>
    <w:rsid w:val="003443FE"/>
    <w:rsid w:val="00345BE0"/>
    <w:rsid w:val="003500C6"/>
    <w:rsid w:val="0035319E"/>
    <w:rsid w:val="00360164"/>
    <w:rsid w:val="00362EE6"/>
    <w:rsid w:val="0036544A"/>
    <w:rsid w:val="003662B4"/>
    <w:rsid w:val="00371A46"/>
    <w:rsid w:val="003864C9"/>
    <w:rsid w:val="0039032A"/>
    <w:rsid w:val="00397735"/>
    <w:rsid w:val="003A1087"/>
    <w:rsid w:val="003A576C"/>
    <w:rsid w:val="003B3D59"/>
    <w:rsid w:val="003C0993"/>
    <w:rsid w:val="003C2F56"/>
    <w:rsid w:val="003C590B"/>
    <w:rsid w:val="003C63FC"/>
    <w:rsid w:val="003D0C6B"/>
    <w:rsid w:val="003D410B"/>
    <w:rsid w:val="003D6FE4"/>
    <w:rsid w:val="003F119A"/>
    <w:rsid w:val="00401BD1"/>
    <w:rsid w:val="004127C8"/>
    <w:rsid w:val="00417968"/>
    <w:rsid w:val="00425138"/>
    <w:rsid w:val="00425150"/>
    <w:rsid w:val="00434323"/>
    <w:rsid w:val="004355F7"/>
    <w:rsid w:val="0043748D"/>
    <w:rsid w:val="00443AB5"/>
    <w:rsid w:val="00443DCB"/>
    <w:rsid w:val="00444766"/>
    <w:rsid w:val="00446C2F"/>
    <w:rsid w:val="004505CB"/>
    <w:rsid w:val="00450B29"/>
    <w:rsid w:val="004606D7"/>
    <w:rsid w:val="0046256F"/>
    <w:rsid w:val="00462A65"/>
    <w:rsid w:val="0046392F"/>
    <w:rsid w:val="004717ED"/>
    <w:rsid w:val="00480A83"/>
    <w:rsid w:val="00480DB2"/>
    <w:rsid w:val="0048309A"/>
    <w:rsid w:val="00491DE4"/>
    <w:rsid w:val="004A0BAA"/>
    <w:rsid w:val="004A36F0"/>
    <w:rsid w:val="004A5265"/>
    <w:rsid w:val="004B5AC9"/>
    <w:rsid w:val="004B73B3"/>
    <w:rsid w:val="004E2238"/>
    <w:rsid w:val="004F694C"/>
    <w:rsid w:val="00515DAC"/>
    <w:rsid w:val="00530337"/>
    <w:rsid w:val="00536DB8"/>
    <w:rsid w:val="00537759"/>
    <w:rsid w:val="00541214"/>
    <w:rsid w:val="005437BA"/>
    <w:rsid w:val="005711A4"/>
    <w:rsid w:val="00575DD5"/>
    <w:rsid w:val="00586776"/>
    <w:rsid w:val="00590F99"/>
    <w:rsid w:val="005918D0"/>
    <w:rsid w:val="005A13BB"/>
    <w:rsid w:val="005B38C6"/>
    <w:rsid w:val="005B6CD8"/>
    <w:rsid w:val="005B7291"/>
    <w:rsid w:val="005B7DE7"/>
    <w:rsid w:val="005C19B4"/>
    <w:rsid w:val="005C2845"/>
    <w:rsid w:val="005C7BBE"/>
    <w:rsid w:val="005D004B"/>
    <w:rsid w:val="005D32B5"/>
    <w:rsid w:val="005D5058"/>
    <w:rsid w:val="005E2CC9"/>
    <w:rsid w:val="005F3E80"/>
    <w:rsid w:val="005F54D3"/>
    <w:rsid w:val="005F5660"/>
    <w:rsid w:val="00611148"/>
    <w:rsid w:val="00613C73"/>
    <w:rsid w:val="00615893"/>
    <w:rsid w:val="00617F08"/>
    <w:rsid w:val="00622679"/>
    <w:rsid w:val="00622D62"/>
    <w:rsid w:val="00623084"/>
    <w:rsid w:val="00630495"/>
    <w:rsid w:val="00633A50"/>
    <w:rsid w:val="00635F7B"/>
    <w:rsid w:val="00645632"/>
    <w:rsid w:val="00647EEC"/>
    <w:rsid w:val="00651E6F"/>
    <w:rsid w:val="00652FF9"/>
    <w:rsid w:val="0065576F"/>
    <w:rsid w:val="00656F6B"/>
    <w:rsid w:val="0067255E"/>
    <w:rsid w:val="00677FB1"/>
    <w:rsid w:val="006877AC"/>
    <w:rsid w:val="00695170"/>
    <w:rsid w:val="006965D5"/>
    <w:rsid w:val="00697251"/>
    <w:rsid w:val="006976AA"/>
    <w:rsid w:val="006A280C"/>
    <w:rsid w:val="006A527B"/>
    <w:rsid w:val="006C5AC9"/>
    <w:rsid w:val="006D630C"/>
    <w:rsid w:val="006D6F64"/>
    <w:rsid w:val="006E34D0"/>
    <w:rsid w:val="006E7B17"/>
    <w:rsid w:val="006E7E81"/>
    <w:rsid w:val="006F3660"/>
    <w:rsid w:val="00701A15"/>
    <w:rsid w:val="00717553"/>
    <w:rsid w:val="0072016B"/>
    <w:rsid w:val="00725ED0"/>
    <w:rsid w:val="007271FC"/>
    <w:rsid w:val="007323AF"/>
    <w:rsid w:val="00732790"/>
    <w:rsid w:val="007462BD"/>
    <w:rsid w:val="007574C0"/>
    <w:rsid w:val="00767969"/>
    <w:rsid w:val="0077184E"/>
    <w:rsid w:val="00781605"/>
    <w:rsid w:val="00782D86"/>
    <w:rsid w:val="00793051"/>
    <w:rsid w:val="0079372E"/>
    <w:rsid w:val="007A0265"/>
    <w:rsid w:val="007B09C5"/>
    <w:rsid w:val="007B0D0B"/>
    <w:rsid w:val="007B23E5"/>
    <w:rsid w:val="007B585E"/>
    <w:rsid w:val="007B79F2"/>
    <w:rsid w:val="007D6ECC"/>
    <w:rsid w:val="007E4544"/>
    <w:rsid w:val="007E650C"/>
    <w:rsid w:val="00801643"/>
    <w:rsid w:val="00807848"/>
    <w:rsid w:val="00807CCD"/>
    <w:rsid w:val="00813E92"/>
    <w:rsid w:val="00815ED8"/>
    <w:rsid w:val="00816DCD"/>
    <w:rsid w:val="008221EC"/>
    <w:rsid w:val="008222DD"/>
    <w:rsid w:val="00826365"/>
    <w:rsid w:val="008304B5"/>
    <w:rsid w:val="0083278A"/>
    <w:rsid w:val="00834F32"/>
    <w:rsid w:val="008737C2"/>
    <w:rsid w:val="00873CB5"/>
    <w:rsid w:val="00874B89"/>
    <w:rsid w:val="008766E8"/>
    <w:rsid w:val="008823D4"/>
    <w:rsid w:val="0088536E"/>
    <w:rsid w:val="00885C7A"/>
    <w:rsid w:val="00893697"/>
    <w:rsid w:val="00897FF9"/>
    <w:rsid w:val="008A3AA8"/>
    <w:rsid w:val="008A651D"/>
    <w:rsid w:val="008B4364"/>
    <w:rsid w:val="008B67BF"/>
    <w:rsid w:val="008B6E92"/>
    <w:rsid w:val="008B7D7B"/>
    <w:rsid w:val="008C40CF"/>
    <w:rsid w:val="008C4872"/>
    <w:rsid w:val="008D7218"/>
    <w:rsid w:val="008D735F"/>
    <w:rsid w:val="008D7643"/>
    <w:rsid w:val="008E030E"/>
    <w:rsid w:val="008E3D16"/>
    <w:rsid w:val="008F3A54"/>
    <w:rsid w:val="008F3C28"/>
    <w:rsid w:val="0090011D"/>
    <w:rsid w:val="00904B5E"/>
    <w:rsid w:val="00915299"/>
    <w:rsid w:val="0091783E"/>
    <w:rsid w:val="00920B9D"/>
    <w:rsid w:val="00922FA7"/>
    <w:rsid w:val="009268F7"/>
    <w:rsid w:val="0092694B"/>
    <w:rsid w:val="00927F09"/>
    <w:rsid w:val="00937CA4"/>
    <w:rsid w:val="00946105"/>
    <w:rsid w:val="0095470D"/>
    <w:rsid w:val="00955460"/>
    <w:rsid w:val="009561C5"/>
    <w:rsid w:val="009610F2"/>
    <w:rsid w:val="00961EA9"/>
    <w:rsid w:val="00963F4D"/>
    <w:rsid w:val="0096481E"/>
    <w:rsid w:val="00973743"/>
    <w:rsid w:val="00973F4F"/>
    <w:rsid w:val="00984070"/>
    <w:rsid w:val="0098749D"/>
    <w:rsid w:val="00990102"/>
    <w:rsid w:val="009926FA"/>
    <w:rsid w:val="00994F4B"/>
    <w:rsid w:val="009A1685"/>
    <w:rsid w:val="009B3BC2"/>
    <w:rsid w:val="009D0D40"/>
    <w:rsid w:val="009D38FA"/>
    <w:rsid w:val="009D491D"/>
    <w:rsid w:val="009D55DA"/>
    <w:rsid w:val="009D6600"/>
    <w:rsid w:val="009E2A2C"/>
    <w:rsid w:val="009E5578"/>
    <w:rsid w:val="009E5C90"/>
    <w:rsid w:val="009E6DC0"/>
    <w:rsid w:val="009F5A63"/>
    <w:rsid w:val="009F6607"/>
    <w:rsid w:val="00A06BD4"/>
    <w:rsid w:val="00A2087C"/>
    <w:rsid w:val="00A33D56"/>
    <w:rsid w:val="00A37219"/>
    <w:rsid w:val="00A51CDA"/>
    <w:rsid w:val="00A52582"/>
    <w:rsid w:val="00A52A0E"/>
    <w:rsid w:val="00A812B3"/>
    <w:rsid w:val="00A81B55"/>
    <w:rsid w:val="00A838C4"/>
    <w:rsid w:val="00A87684"/>
    <w:rsid w:val="00A9066F"/>
    <w:rsid w:val="00A91BF3"/>
    <w:rsid w:val="00A93992"/>
    <w:rsid w:val="00A93AE6"/>
    <w:rsid w:val="00A9481D"/>
    <w:rsid w:val="00AA274B"/>
    <w:rsid w:val="00AA29A8"/>
    <w:rsid w:val="00AA313B"/>
    <w:rsid w:val="00AA62E0"/>
    <w:rsid w:val="00AB1E8C"/>
    <w:rsid w:val="00AC3551"/>
    <w:rsid w:val="00AC454B"/>
    <w:rsid w:val="00AC5CC3"/>
    <w:rsid w:val="00AE4DE2"/>
    <w:rsid w:val="00AF1CC7"/>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E1B"/>
    <w:rsid w:val="00B96769"/>
    <w:rsid w:val="00BA29BE"/>
    <w:rsid w:val="00BA59BA"/>
    <w:rsid w:val="00BA5F21"/>
    <w:rsid w:val="00BA66A5"/>
    <w:rsid w:val="00BC0ADF"/>
    <w:rsid w:val="00BC3B74"/>
    <w:rsid w:val="00BC5C0C"/>
    <w:rsid w:val="00BD63C0"/>
    <w:rsid w:val="00BF042E"/>
    <w:rsid w:val="00BF2F09"/>
    <w:rsid w:val="00BF461A"/>
    <w:rsid w:val="00C0220C"/>
    <w:rsid w:val="00C05478"/>
    <w:rsid w:val="00C13FDA"/>
    <w:rsid w:val="00C2674E"/>
    <w:rsid w:val="00C56C8C"/>
    <w:rsid w:val="00C6032C"/>
    <w:rsid w:val="00C90346"/>
    <w:rsid w:val="00C91E46"/>
    <w:rsid w:val="00C93F2B"/>
    <w:rsid w:val="00CA0CDF"/>
    <w:rsid w:val="00CA7AB7"/>
    <w:rsid w:val="00CB0B35"/>
    <w:rsid w:val="00CB513E"/>
    <w:rsid w:val="00CC067B"/>
    <w:rsid w:val="00CC09AC"/>
    <w:rsid w:val="00CC105D"/>
    <w:rsid w:val="00CC1AD8"/>
    <w:rsid w:val="00CC73A1"/>
    <w:rsid w:val="00CD33E2"/>
    <w:rsid w:val="00CE0EF8"/>
    <w:rsid w:val="00CF0EF5"/>
    <w:rsid w:val="00CF1361"/>
    <w:rsid w:val="00CF594B"/>
    <w:rsid w:val="00CF79F6"/>
    <w:rsid w:val="00CF7C52"/>
    <w:rsid w:val="00CF7E47"/>
    <w:rsid w:val="00D0634B"/>
    <w:rsid w:val="00D1195B"/>
    <w:rsid w:val="00D2300F"/>
    <w:rsid w:val="00D26AAF"/>
    <w:rsid w:val="00D31790"/>
    <w:rsid w:val="00D3628E"/>
    <w:rsid w:val="00D37B52"/>
    <w:rsid w:val="00D37C0A"/>
    <w:rsid w:val="00D44672"/>
    <w:rsid w:val="00D50156"/>
    <w:rsid w:val="00D55549"/>
    <w:rsid w:val="00D71BB1"/>
    <w:rsid w:val="00D71E83"/>
    <w:rsid w:val="00D741C4"/>
    <w:rsid w:val="00D82061"/>
    <w:rsid w:val="00D83607"/>
    <w:rsid w:val="00D91582"/>
    <w:rsid w:val="00DA0D48"/>
    <w:rsid w:val="00DA590C"/>
    <w:rsid w:val="00DB5DD0"/>
    <w:rsid w:val="00DB7464"/>
    <w:rsid w:val="00DC45E3"/>
    <w:rsid w:val="00DC6BF7"/>
    <w:rsid w:val="00DC7A28"/>
    <w:rsid w:val="00DD3DFA"/>
    <w:rsid w:val="00DE3F93"/>
    <w:rsid w:val="00DE7C47"/>
    <w:rsid w:val="00DF1292"/>
    <w:rsid w:val="00DF1E2B"/>
    <w:rsid w:val="00DF67C8"/>
    <w:rsid w:val="00E01BB5"/>
    <w:rsid w:val="00E03478"/>
    <w:rsid w:val="00E17C84"/>
    <w:rsid w:val="00E2492E"/>
    <w:rsid w:val="00E24F29"/>
    <w:rsid w:val="00E32DC9"/>
    <w:rsid w:val="00E32E23"/>
    <w:rsid w:val="00E33B63"/>
    <w:rsid w:val="00E357E2"/>
    <w:rsid w:val="00E377FB"/>
    <w:rsid w:val="00E43A58"/>
    <w:rsid w:val="00E50901"/>
    <w:rsid w:val="00E56C6A"/>
    <w:rsid w:val="00E67C61"/>
    <w:rsid w:val="00E704DB"/>
    <w:rsid w:val="00E70594"/>
    <w:rsid w:val="00E8393A"/>
    <w:rsid w:val="00E85A4B"/>
    <w:rsid w:val="00E94D7E"/>
    <w:rsid w:val="00E96348"/>
    <w:rsid w:val="00EA1B04"/>
    <w:rsid w:val="00EA4370"/>
    <w:rsid w:val="00EB048B"/>
    <w:rsid w:val="00EB666B"/>
    <w:rsid w:val="00EB7E77"/>
    <w:rsid w:val="00EC555E"/>
    <w:rsid w:val="00EC777C"/>
    <w:rsid w:val="00ED0D2D"/>
    <w:rsid w:val="00ED2E6B"/>
    <w:rsid w:val="00ED7CC0"/>
    <w:rsid w:val="00EF53B0"/>
    <w:rsid w:val="00F01CED"/>
    <w:rsid w:val="00F026B8"/>
    <w:rsid w:val="00F1679E"/>
    <w:rsid w:val="00F26CDA"/>
    <w:rsid w:val="00F26F9D"/>
    <w:rsid w:val="00F30678"/>
    <w:rsid w:val="00F352AF"/>
    <w:rsid w:val="00F42555"/>
    <w:rsid w:val="00F50603"/>
    <w:rsid w:val="00F50FCA"/>
    <w:rsid w:val="00F5336B"/>
    <w:rsid w:val="00F534AC"/>
    <w:rsid w:val="00F625B0"/>
    <w:rsid w:val="00F71F33"/>
    <w:rsid w:val="00F750BB"/>
    <w:rsid w:val="00F80E66"/>
    <w:rsid w:val="00F823AF"/>
    <w:rsid w:val="00F943E0"/>
    <w:rsid w:val="00F945AF"/>
    <w:rsid w:val="00FA0A2D"/>
    <w:rsid w:val="00FA2332"/>
    <w:rsid w:val="00FA672E"/>
    <w:rsid w:val="00FB6AE6"/>
    <w:rsid w:val="00FC31D5"/>
    <w:rsid w:val="00FC6BED"/>
    <w:rsid w:val="00FC6E70"/>
    <w:rsid w:val="00FD0812"/>
    <w:rsid w:val="00FD1053"/>
    <w:rsid w:val="00FD1636"/>
    <w:rsid w:val="00FD3BE7"/>
    <w:rsid w:val="00FD3EA9"/>
    <w:rsid w:val="00FD6626"/>
    <w:rsid w:val="00FE427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FADBC6"/>
  <w15:docId w15:val="{15592FCF-1BDF-405C-9825-8129BEF1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lang w:val="en-US" w:eastAsia="en-US"/>
    </w:rPr>
  </w:style>
  <w:style w:type="paragraph" w:styleId="Balk1">
    <w:name w:val="heading 1"/>
    <w:basedOn w:val="Normal"/>
    <w:next w:val="Normal"/>
    <w:link w:val="Balk1Char"/>
    <w:uiPriority w:val="99"/>
    <w:qFormat/>
    <w:rsid w:val="00276864"/>
    <w:pPr>
      <w:keepNext/>
      <w:outlineLvl w:val="0"/>
    </w:pPr>
    <w:rPr>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sz w:val="32"/>
      <w:szCs w:val="32"/>
      <w:lang w:val="en-GB"/>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ahoma"/>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character" w:styleId="Gl">
    <w:name w:val="Strong"/>
    <w:basedOn w:val="VarsaylanParagrafYazTipi"/>
    <w:uiPriority w:val="22"/>
    <w:qFormat/>
    <w:locked/>
    <w:rsid w:val="00A87684"/>
    <w:rPr>
      <w:b/>
      <w:bCs/>
    </w:rPr>
  </w:style>
  <w:style w:type="character" w:customStyle="1" w:styleId="inline">
    <w:name w:val="inline"/>
    <w:basedOn w:val="VarsaylanParagrafYazTipi"/>
    <w:rsid w:val="00A87684"/>
  </w:style>
  <w:style w:type="character" w:customStyle="1" w:styleId="copyright-year">
    <w:name w:val="copyright-year"/>
    <w:basedOn w:val="VarsaylanParagrafYazTipi"/>
    <w:rsid w:val="00A87684"/>
  </w:style>
  <w:style w:type="paragraph" w:styleId="ListeParagraf">
    <w:name w:val="List Paragraph"/>
    <w:basedOn w:val="Normal"/>
    <w:uiPriority w:val="34"/>
    <w:qFormat/>
    <w:rsid w:val="009D0D40"/>
    <w:pPr>
      <w:ind w:left="720"/>
      <w:contextualSpacing/>
    </w:pPr>
  </w:style>
  <w:style w:type="character" w:styleId="zmlenmeyenBahsetme">
    <w:name w:val="Unresolved Mention"/>
    <w:basedOn w:val="VarsaylanParagrafYazTipi"/>
    <w:uiPriority w:val="99"/>
    <w:semiHidden/>
    <w:unhideWhenUsed/>
    <w:rsid w:val="00123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57736">
      <w:bodyDiv w:val="1"/>
      <w:marLeft w:val="0"/>
      <w:marRight w:val="0"/>
      <w:marTop w:val="0"/>
      <w:marBottom w:val="0"/>
      <w:divBdr>
        <w:top w:val="none" w:sz="0" w:space="0" w:color="auto"/>
        <w:left w:val="none" w:sz="0" w:space="0" w:color="auto"/>
        <w:bottom w:val="none" w:sz="0" w:space="0" w:color="auto"/>
        <w:right w:val="none" w:sz="0" w:space="0" w:color="auto"/>
      </w:divBdr>
      <w:divsChild>
        <w:div w:id="1395657963">
          <w:marLeft w:val="0"/>
          <w:marRight w:val="0"/>
          <w:marTop w:val="0"/>
          <w:marBottom w:val="0"/>
          <w:divBdr>
            <w:top w:val="none" w:sz="0" w:space="0" w:color="auto"/>
            <w:left w:val="none" w:sz="0" w:space="0" w:color="auto"/>
            <w:bottom w:val="none" w:sz="0" w:space="0" w:color="auto"/>
            <w:right w:val="none" w:sz="0" w:space="0" w:color="auto"/>
          </w:divBdr>
          <w:divsChild>
            <w:div w:id="1134102874">
              <w:marLeft w:val="0"/>
              <w:marRight w:val="0"/>
              <w:marTop w:val="0"/>
              <w:marBottom w:val="0"/>
              <w:divBdr>
                <w:top w:val="none" w:sz="0" w:space="0" w:color="auto"/>
                <w:left w:val="none" w:sz="0" w:space="0" w:color="auto"/>
                <w:bottom w:val="none" w:sz="0" w:space="0" w:color="auto"/>
                <w:right w:val="none" w:sz="0" w:space="0" w:color="auto"/>
              </w:divBdr>
              <w:divsChild>
                <w:div w:id="16943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5741">
      <w:bodyDiv w:val="1"/>
      <w:marLeft w:val="0"/>
      <w:marRight w:val="0"/>
      <w:marTop w:val="0"/>
      <w:marBottom w:val="0"/>
      <w:divBdr>
        <w:top w:val="none" w:sz="0" w:space="0" w:color="auto"/>
        <w:left w:val="none" w:sz="0" w:space="0" w:color="auto"/>
        <w:bottom w:val="none" w:sz="0" w:space="0" w:color="auto"/>
        <w:right w:val="none" w:sz="0" w:space="0" w:color="auto"/>
      </w:divBdr>
    </w:div>
    <w:div w:id="160546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per@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5</Pages>
  <Words>1699</Words>
  <Characters>9688</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11365</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38</cp:revision>
  <cp:lastPrinted>2017-03-07T12:20:00Z</cp:lastPrinted>
  <dcterms:created xsi:type="dcterms:W3CDTF">2017-02-27T14:42:00Z</dcterms:created>
  <dcterms:modified xsi:type="dcterms:W3CDTF">2022-08-18T08:05:00Z</dcterms:modified>
</cp:coreProperties>
</file>